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16B39" w:rsidRPr="00975E70"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916B39" w:rsidRPr="00975E70" w:rsidRDefault="00916B39" w:rsidP="0022710B">
            <w:pPr>
              <w:jc w:val="center"/>
              <w:rPr>
                <w:rFonts w:asciiTheme="majorHAnsi" w:hAnsiTheme="majorHAnsi" w:cstheme="majorHAnsi"/>
                <w:b/>
                <w:sz w:val="22"/>
                <w:szCs w:val="22"/>
              </w:rPr>
            </w:pPr>
            <w:bookmarkStart w:id="0" w:name="_GoBack"/>
            <w:bookmarkEnd w:id="0"/>
            <w:r w:rsidRPr="00975E70">
              <w:rPr>
                <w:rFonts w:asciiTheme="majorHAnsi" w:hAnsiTheme="majorHAnsi" w:cstheme="majorHAnsi"/>
                <w:b/>
                <w:sz w:val="22"/>
                <w:szCs w:val="22"/>
              </w:rPr>
              <w:t>UČNI NAČRT PREDMETA / COURSE SYLLABUS</w:t>
            </w:r>
          </w:p>
        </w:tc>
      </w:tr>
      <w:tr w:rsidR="00916B39" w:rsidRPr="00975E70" w:rsidTr="0022710B">
        <w:tc>
          <w:tcPr>
            <w:tcW w:w="1799" w:type="dxa"/>
            <w:gridSpan w:val="3"/>
          </w:tcPr>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Predmet</w:t>
            </w:r>
            <w:proofErr w:type="spellEnd"/>
            <w:r w:rsidRPr="00975E70">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Vizualna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w:t>
            </w:r>
            <w:proofErr w:type="spellEnd"/>
            <w:r w:rsidRPr="00975E70">
              <w:rPr>
                <w:rFonts w:asciiTheme="majorHAnsi" w:hAnsiTheme="majorHAnsi" w:cstheme="majorHAnsi"/>
                <w:sz w:val="22"/>
                <w:szCs w:val="22"/>
              </w:rPr>
              <w:t xml:space="preserve"> II</w:t>
            </w:r>
          </w:p>
        </w:tc>
      </w:tr>
      <w:tr w:rsidR="00916B39" w:rsidRPr="00975E70" w:rsidTr="0022710B">
        <w:tc>
          <w:tcPr>
            <w:tcW w:w="1799" w:type="dxa"/>
            <w:gridSpan w:val="3"/>
          </w:tcPr>
          <w:p w:rsidR="00916B39" w:rsidRPr="00975E70" w:rsidRDefault="00916B39" w:rsidP="0022710B">
            <w:pPr>
              <w:rPr>
                <w:rFonts w:asciiTheme="majorHAnsi" w:hAnsiTheme="majorHAnsi" w:cstheme="majorHAnsi"/>
                <w:b/>
                <w:sz w:val="22"/>
                <w:szCs w:val="22"/>
              </w:rPr>
            </w:pPr>
            <w:r w:rsidRPr="00975E70">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sz w:val="22"/>
                <w:szCs w:val="22"/>
              </w:rPr>
              <w:t>Visual Arts II</w:t>
            </w:r>
          </w:p>
        </w:tc>
      </w:tr>
      <w:tr w:rsidR="00916B39" w:rsidRPr="00975E70" w:rsidTr="0022710B">
        <w:tc>
          <w:tcPr>
            <w:tcW w:w="3307" w:type="dxa"/>
            <w:gridSpan w:val="5"/>
            <w:vAlign w:val="center"/>
          </w:tcPr>
          <w:p w:rsidR="00916B39" w:rsidRPr="00975E70" w:rsidRDefault="00916B39" w:rsidP="0022710B">
            <w:pPr>
              <w:jc w:val="center"/>
              <w:rPr>
                <w:rFonts w:asciiTheme="majorHAnsi" w:hAnsiTheme="majorHAnsi" w:cstheme="majorHAnsi"/>
                <w:b/>
                <w:sz w:val="22"/>
                <w:szCs w:val="22"/>
              </w:rPr>
            </w:pPr>
          </w:p>
        </w:tc>
        <w:tc>
          <w:tcPr>
            <w:tcW w:w="3401" w:type="dxa"/>
            <w:gridSpan w:val="8"/>
            <w:vAlign w:val="center"/>
          </w:tcPr>
          <w:p w:rsidR="00916B39" w:rsidRPr="00975E70" w:rsidRDefault="00916B39" w:rsidP="0022710B">
            <w:pPr>
              <w:jc w:val="center"/>
              <w:rPr>
                <w:rFonts w:asciiTheme="majorHAnsi" w:hAnsiTheme="majorHAnsi" w:cstheme="majorHAnsi"/>
                <w:b/>
                <w:sz w:val="22"/>
                <w:szCs w:val="22"/>
              </w:rPr>
            </w:pPr>
          </w:p>
        </w:tc>
        <w:tc>
          <w:tcPr>
            <w:tcW w:w="1558" w:type="dxa"/>
            <w:gridSpan w:val="2"/>
            <w:vAlign w:val="center"/>
          </w:tcPr>
          <w:p w:rsidR="00916B39" w:rsidRPr="00975E70" w:rsidRDefault="00916B39" w:rsidP="0022710B">
            <w:pPr>
              <w:jc w:val="center"/>
              <w:rPr>
                <w:rFonts w:asciiTheme="majorHAnsi" w:hAnsiTheme="majorHAnsi" w:cstheme="majorHAnsi"/>
                <w:b/>
                <w:sz w:val="22"/>
                <w:szCs w:val="22"/>
              </w:rPr>
            </w:pPr>
          </w:p>
        </w:tc>
        <w:tc>
          <w:tcPr>
            <w:tcW w:w="1424" w:type="dxa"/>
            <w:gridSpan w:val="3"/>
            <w:vAlign w:val="center"/>
          </w:tcPr>
          <w:p w:rsidR="00916B39" w:rsidRPr="00975E70" w:rsidRDefault="00916B39" w:rsidP="0022710B">
            <w:pPr>
              <w:jc w:val="center"/>
              <w:rPr>
                <w:rFonts w:asciiTheme="majorHAnsi" w:hAnsiTheme="majorHAnsi" w:cstheme="majorHAnsi"/>
                <w:b/>
                <w:sz w:val="22"/>
                <w:szCs w:val="22"/>
              </w:rPr>
            </w:pPr>
          </w:p>
        </w:tc>
      </w:tr>
      <w:tr w:rsidR="00916B39" w:rsidRPr="00975E70" w:rsidTr="0022710B">
        <w:tc>
          <w:tcPr>
            <w:tcW w:w="3307" w:type="dxa"/>
            <w:gridSpan w:val="5"/>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program in </w:t>
            </w:r>
            <w:proofErr w:type="spellStart"/>
            <w:r w:rsidRPr="00975E70">
              <w:rPr>
                <w:rFonts w:asciiTheme="majorHAnsi" w:hAnsiTheme="majorHAnsi" w:cstheme="majorHAnsi"/>
                <w:b/>
                <w:sz w:val="22"/>
                <w:szCs w:val="22"/>
              </w:rPr>
              <w:t>stopnja</w:t>
            </w:r>
            <w:proofErr w:type="spellEnd"/>
          </w:p>
          <w:p w:rsidR="00916B39" w:rsidRPr="00975E70" w:rsidRDefault="00916B39" w:rsidP="0022710B">
            <w:pPr>
              <w:jc w:val="center"/>
              <w:rPr>
                <w:rFonts w:asciiTheme="majorHAnsi" w:hAnsiTheme="majorHAnsi" w:cstheme="majorHAnsi"/>
                <w:sz w:val="22"/>
                <w:szCs w:val="22"/>
              </w:rPr>
            </w:pPr>
            <w:r w:rsidRPr="00975E70">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smer</w:t>
            </w:r>
            <w:proofErr w:type="spellEnd"/>
          </w:p>
          <w:p w:rsidR="00916B39" w:rsidRPr="00975E70" w:rsidRDefault="00916B39"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Letnik</w:t>
            </w:r>
            <w:proofErr w:type="spellEnd"/>
          </w:p>
          <w:p w:rsidR="00916B39" w:rsidRPr="00975E70" w:rsidRDefault="00916B39" w:rsidP="0022710B">
            <w:pPr>
              <w:jc w:val="center"/>
              <w:rPr>
                <w:rFonts w:asciiTheme="majorHAnsi" w:hAnsiTheme="majorHAnsi" w:cstheme="majorHAnsi"/>
                <w:b/>
                <w:sz w:val="22"/>
                <w:szCs w:val="22"/>
              </w:rPr>
            </w:pPr>
            <w:r w:rsidRPr="00975E70">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p w:rsidR="00916B39" w:rsidRPr="00975E70" w:rsidRDefault="00916B39"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tc>
      </w:tr>
      <w:tr w:rsidR="00916B39"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rPr>
                <w:rFonts w:asciiTheme="majorHAnsi" w:hAnsiTheme="majorHAnsi" w:cstheme="majorHAnsi"/>
                <w:b/>
                <w:bCs/>
                <w:sz w:val="22"/>
                <w:szCs w:val="22"/>
                <w:lang w:val="it-IT"/>
              </w:rPr>
            </w:pPr>
            <w:proofErr w:type="spellStart"/>
            <w:r w:rsidRPr="00975E70">
              <w:rPr>
                <w:rFonts w:asciiTheme="majorHAnsi" w:hAnsiTheme="majorHAnsi" w:cstheme="majorHAnsi"/>
                <w:sz w:val="22"/>
                <w:szCs w:val="22"/>
                <w:lang w:val="it-IT"/>
              </w:rPr>
              <w:t>Vizualne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oblikovanje</w:t>
            </w:r>
            <w:proofErr w:type="spellEnd"/>
            <w:r w:rsidRPr="00975E70">
              <w:rPr>
                <w:rFonts w:asciiTheme="majorHAnsi" w:hAnsiTheme="majorHAnsi" w:cstheme="majorHAnsi"/>
                <w:sz w:val="22"/>
                <w:szCs w:val="22"/>
                <w:lang w:val="it-IT"/>
              </w:rPr>
              <w:t xml:space="preserve">, 1. </w:t>
            </w:r>
            <w:proofErr w:type="spellStart"/>
            <w:r w:rsidRPr="00975E70">
              <w:rPr>
                <w:rFonts w:asciiTheme="majorHAnsi" w:hAnsiTheme="majorHAnsi" w:cstheme="majorHAnsi"/>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jc w:val="center"/>
              <w:rPr>
                <w:rFonts w:asciiTheme="majorHAnsi" w:hAnsiTheme="majorHAnsi" w:cstheme="majorHAnsi"/>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jc w:val="center"/>
              <w:rPr>
                <w:rFonts w:asciiTheme="majorHAnsi" w:hAnsiTheme="majorHAnsi" w:cstheme="majorHAnsi"/>
                <w:bCs/>
                <w:sz w:val="22"/>
                <w:szCs w:val="22"/>
              </w:rPr>
            </w:pPr>
          </w:p>
        </w:tc>
      </w:tr>
      <w:tr w:rsidR="00916B39"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rPr>
                <w:rFonts w:asciiTheme="majorHAnsi" w:hAnsiTheme="majorHAnsi" w:cstheme="majorHAnsi"/>
                <w:b/>
                <w:bCs/>
                <w:sz w:val="22"/>
                <w:szCs w:val="22"/>
              </w:rPr>
            </w:pPr>
            <w:r w:rsidRPr="00975E70">
              <w:rPr>
                <w:rFonts w:asciiTheme="majorHAnsi" w:hAnsiTheme="majorHAnsi" w:cstheme="majorHAnsi"/>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jc w:val="center"/>
              <w:rPr>
                <w:rFonts w:asciiTheme="majorHAnsi" w:hAnsiTheme="majorHAnsi" w:cstheme="majorHAnsi"/>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jc w:val="center"/>
              <w:rPr>
                <w:rFonts w:asciiTheme="majorHAnsi" w:hAnsiTheme="majorHAnsi" w:cstheme="majorHAnsi"/>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jc w:val="center"/>
              <w:rPr>
                <w:rFonts w:asciiTheme="majorHAnsi" w:hAnsiTheme="majorHAnsi" w:cstheme="majorHAnsi"/>
                <w:b/>
                <w:bCs/>
                <w:sz w:val="22"/>
                <w:szCs w:val="22"/>
              </w:rPr>
            </w:pPr>
          </w:p>
        </w:tc>
      </w:tr>
      <w:tr w:rsidR="00916B39" w:rsidRPr="00975E70" w:rsidTr="0022710B">
        <w:trPr>
          <w:trHeight w:val="103"/>
        </w:trPr>
        <w:tc>
          <w:tcPr>
            <w:tcW w:w="9690" w:type="dxa"/>
            <w:gridSpan w:val="18"/>
          </w:tcPr>
          <w:p w:rsidR="00916B39" w:rsidRPr="00975E70" w:rsidRDefault="00916B39" w:rsidP="0022710B">
            <w:pPr>
              <w:rPr>
                <w:rFonts w:asciiTheme="majorHAnsi" w:hAnsiTheme="majorHAnsi" w:cstheme="majorHAnsi"/>
                <w:b/>
                <w:bCs/>
                <w:sz w:val="22"/>
                <w:szCs w:val="22"/>
              </w:rPr>
            </w:pPr>
          </w:p>
        </w:tc>
      </w:tr>
      <w:tr w:rsidR="00916B39" w:rsidRPr="00975E70" w:rsidTr="0022710B">
        <w:tc>
          <w:tcPr>
            <w:tcW w:w="5718" w:type="dxa"/>
            <w:gridSpan w:val="12"/>
            <w:tcBorders>
              <w:top w:val="nil"/>
              <w:left w:val="nil"/>
              <w:bottom w:val="nil"/>
              <w:right w:val="single" w:sz="4" w:space="0" w:color="auto"/>
            </w:tcBorders>
          </w:tcPr>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Vrsta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Obvezni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 Compulsory subject</w:t>
            </w:r>
          </w:p>
        </w:tc>
      </w:tr>
      <w:tr w:rsidR="00916B39" w:rsidRPr="00975E70" w:rsidTr="0022710B">
        <w:tc>
          <w:tcPr>
            <w:tcW w:w="5718" w:type="dxa"/>
            <w:gridSpan w:val="12"/>
          </w:tcPr>
          <w:p w:rsidR="00916B39" w:rsidRPr="00975E70" w:rsidRDefault="00916B39" w:rsidP="0022710B">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rsidR="00916B39" w:rsidRPr="00975E70" w:rsidRDefault="00916B39" w:rsidP="0022710B">
            <w:pPr>
              <w:rPr>
                <w:rFonts w:asciiTheme="majorHAnsi" w:hAnsiTheme="majorHAnsi" w:cstheme="majorHAnsi"/>
                <w:sz w:val="22"/>
                <w:szCs w:val="22"/>
              </w:rPr>
            </w:pPr>
          </w:p>
        </w:tc>
      </w:tr>
      <w:tr w:rsidR="00916B39" w:rsidRPr="00975E70" w:rsidTr="0022710B">
        <w:tc>
          <w:tcPr>
            <w:tcW w:w="5718" w:type="dxa"/>
            <w:gridSpan w:val="12"/>
            <w:tcBorders>
              <w:top w:val="nil"/>
              <w:left w:val="nil"/>
              <w:bottom w:val="nil"/>
              <w:right w:val="single" w:sz="4" w:space="0" w:color="auto"/>
            </w:tcBorders>
          </w:tcPr>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Univerzitetna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koda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p>
        </w:tc>
      </w:tr>
      <w:tr w:rsidR="00916B39" w:rsidRPr="00975E70" w:rsidTr="0022710B">
        <w:tc>
          <w:tcPr>
            <w:tcW w:w="9690" w:type="dxa"/>
            <w:gridSpan w:val="18"/>
          </w:tcPr>
          <w:p w:rsidR="00916B39" w:rsidRPr="00975E70" w:rsidRDefault="00916B39" w:rsidP="0022710B">
            <w:pPr>
              <w:rPr>
                <w:rFonts w:asciiTheme="majorHAnsi" w:hAnsiTheme="majorHAnsi" w:cstheme="majorHAnsi"/>
                <w:sz w:val="22"/>
                <w:szCs w:val="22"/>
              </w:rPr>
            </w:pPr>
          </w:p>
        </w:tc>
      </w:tr>
      <w:tr w:rsidR="00916B39" w:rsidRPr="00975E70" w:rsidTr="0022710B">
        <w:tc>
          <w:tcPr>
            <w:tcW w:w="1410" w:type="dxa"/>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p>
          <w:p w:rsidR="00916B39" w:rsidRPr="00975E70" w:rsidRDefault="00916B39" w:rsidP="0022710B">
            <w:pPr>
              <w:jc w:val="center"/>
              <w:rPr>
                <w:rFonts w:asciiTheme="majorHAnsi" w:hAnsiTheme="majorHAnsi" w:cstheme="majorHAnsi"/>
                <w:sz w:val="22"/>
                <w:szCs w:val="22"/>
              </w:rPr>
            </w:pPr>
            <w:r w:rsidRPr="00975E7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p w:rsidR="00916B39" w:rsidRPr="00975E70" w:rsidRDefault="00916B39"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p>
          <w:p w:rsidR="00916B39" w:rsidRPr="00975E70" w:rsidRDefault="00916B39" w:rsidP="0022710B">
            <w:pPr>
              <w:jc w:val="center"/>
              <w:rPr>
                <w:rFonts w:asciiTheme="majorHAnsi" w:hAnsiTheme="majorHAnsi" w:cstheme="majorHAnsi"/>
                <w:b/>
                <w:sz w:val="22"/>
                <w:szCs w:val="22"/>
              </w:rPr>
            </w:pPr>
            <w:r w:rsidRPr="00975E70">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Klinične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vaje</w:t>
            </w:r>
            <w:proofErr w:type="spellEnd"/>
          </w:p>
          <w:p w:rsidR="00916B39" w:rsidRPr="00975E70" w:rsidRDefault="00916B39" w:rsidP="0022710B">
            <w:pPr>
              <w:jc w:val="center"/>
              <w:rPr>
                <w:rFonts w:asciiTheme="majorHAnsi" w:hAnsiTheme="majorHAnsi" w:cstheme="majorHAnsi"/>
                <w:b/>
                <w:sz w:val="22"/>
                <w:szCs w:val="22"/>
              </w:rPr>
            </w:pPr>
            <w:r w:rsidRPr="00975E70">
              <w:rPr>
                <w:rFonts w:asciiTheme="majorHAnsi" w:hAnsiTheme="majorHAnsi" w:cstheme="majorHAnsi"/>
                <w:b/>
                <w:sz w:val="22"/>
                <w:szCs w:val="22"/>
              </w:rPr>
              <w:t>work</w:t>
            </w:r>
          </w:p>
        </w:tc>
        <w:tc>
          <w:tcPr>
            <w:tcW w:w="1417" w:type="dxa"/>
            <w:gridSpan w:val="3"/>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Druge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oblike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študija</w:t>
            </w:r>
            <w:proofErr w:type="spellEnd"/>
          </w:p>
        </w:tc>
        <w:tc>
          <w:tcPr>
            <w:tcW w:w="1417" w:type="dxa"/>
            <w:gridSpan w:val="2"/>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Samost</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delo</w:t>
            </w:r>
            <w:proofErr w:type="spellEnd"/>
          </w:p>
          <w:p w:rsidR="00916B39" w:rsidRPr="00975E70" w:rsidRDefault="00916B39"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Individ</w:t>
            </w:r>
            <w:proofErr w:type="spellEnd"/>
            <w:r w:rsidRPr="00975E70">
              <w:rPr>
                <w:rFonts w:asciiTheme="majorHAnsi" w:hAnsiTheme="majorHAnsi" w:cstheme="majorHAnsi"/>
                <w:b/>
                <w:sz w:val="22"/>
                <w:szCs w:val="22"/>
              </w:rPr>
              <w:t>. work</w:t>
            </w:r>
          </w:p>
        </w:tc>
        <w:tc>
          <w:tcPr>
            <w:tcW w:w="132" w:type="dxa"/>
            <w:vAlign w:val="center"/>
          </w:tcPr>
          <w:p w:rsidR="00916B39" w:rsidRPr="00975E70" w:rsidRDefault="00916B39" w:rsidP="0022710B">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rsidR="00916B39" w:rsidRPr="00975E70" w:rsidRDefault="00916B39" w:rsidP="0022710B">
            <w:pPr>
              <w:jc w:val="center"/>
              <w:rPr>
                <w:rFonts w:asciiTheme="majorHAnsi" w:hAnsiTheme="majorHAnsi" w:cstheme="majorHAnsi"/>
                <w:b/>
                <w:sz w:val="22"/>
                <w:szCs w:val="22"/>
              </w:rPr>
            </w:pPr>
            <w:r w:rsidRPr="00975E70">
              <w:rPr>
                <w:rFonts w:asciiTheme="majorHAnsi" w:hAnsiTheme="majorHAnsi" w:cstheme="majorHAnsi"/>
                <w:b/>
                <w:sz w:val="22"/>
                <w:szCs w:val="22"/>
              </w:rPr>
              <w:t>ECTS</w:t>
            </w:r>
          </w:p>
        </w:tc>
      </w:tr>
      <w:tr w:rsidR="00916B39" w:rsidRPr="00975E70"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41</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26</w:t>
            </w:r>
          </w:p>
          <w:p w:rsidR="00916B39" w:rsidRPr="00975E70" w:rsidRDefault="00916B39"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(14 V, 12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r w:rsidRPr="00975E70">
              <w:rPr>
                <w:rStyle w:val="Krepko"/>
                <w:rFonts w:asciiTheme="majorHAnsi" w:hAnsiTheme="majorHAnsi" w:cstheme="majorHAnsi"/>
                <w:sz w:val="22"/>
                <w:szCs w:val="22"/>
              </w:rPr>
              <w:t>191</w:t>
            </w:r>
          </w:p>
        </w:tc>
        <w:tc>
          <w:tcPr>
            <w:tcW w:w="132" w:type="dxa"/>
            <w:tcBorders>
              <w:top w:val="nil"/>
              <w:left w:val="single" w:sz="4" w:space="0" w:color="auto"/>
              <w:bottom w:val="nil"/>
              <w:right w:val="single" w:sz="4" w:space="0" w:color="auto"/>
            </w:tcBorders>
            <w:vAlign w:val="center"/>
          </w:tcPr>
          <w:p w:rsidR="00916B39" w:rsidRPr="00975E70" w:rsidRDefault="00916B39" w:rsidP="0022710B">
            <w:pPr>
              <w:jc w:val="center"/>
              <w:rPr>
                <w:rFonts w:asciiTheme="majorHAnsi" w:hAnsiTheme="majorHAnsi" w:cstheme="majorHAnsi"/>
                <w:b/>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916B39" w:rsidRPr="00975E70" w:rsidRDefault="00916B39" w:rsidP="0022710B">
            <w:pPr>
              <w:jc w:val="center"/>
              <w:rPr>
                <w:rFonts w:asciiTheme="majorHAnsi" w:hAnsiTheme="majorHAnsi" w:cstheme="majorHAnsi"/>
                <w:b/>
                <w:bCs/>
                <w:sz w:val="22"/>
                <w:szCs w:val="22"/>
              </w:rPr>
            </w:pPr>
            <w:r w:rsidRPr="00975E70">
              <w:rPr>
                <w:rFonts w:asciiTheme="majorHAnsi" w:hAnsiTheme="majorHAnsi" w:cstheme="majorHAnsi"/>
                <w:sz w:val="22"/>
                <w:szCs w:val="22"/>
              </w:rPr>
              <w:t>9</w:t>
            </w:r>
          </w:p>
        </w:tc>
      </w:tr>
      <w:tr w:rsidR="00916B39" w:rsidRPr="00975E70" w:rsidTr="0022710B">
        <w:tc>
          <w:tcPr>
            <w:tcW w:w="9690" w:type="dxa"/>
            <w:gridSpan w:val="18"/>
          </w:tcPr>
          <w:p w:rsidR="00916B39" w:rsidRPr="00975E70" w:rsidRDefault="00916B39" w:rsidP="0022710B">
            <w:pPr>
              <w:rPr>
                <w:rFonts w:asciiTheme="majorHAnsi" w:hAnsiTheme="majorHAnsi" w:cstheme="majorHAnsi"/>
                <w:b/>
                <w:bCs/>
                <w:sz w:val="22"/>
                <w:szCs w:val="22"/>
              </w:rPr>
            </w:pPr>
          </w:p>
        </w:tc>
      </w:tr>
      <w:tr w:rsidR="00916B39" w:rsidRPr="00975E70" w:rsidTr="0022710B">
        <w:tc>
          <w:tcPr>
            <w:tcW w:w="3307" w:type="dxa"/>
            <w:gridSpan w:val="5"/>
          </w:tcPr>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Nosilec</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sz w:val="22"/>
                <w:szCs w:val="22"/>
              </w:rPr>
              <w:t xml:space="preserve">Doc. </w:t>
            </w:r>
            <w:proofErr w:type="spellStart"/>
            <w:r w:rsidRPr="00975E70">
              <w:rPr>
                <w:rFonts w:asciiTheme="majorHAnsi" w:hAnsiTheme="majorHAnsi" w:cstheme="majorHAnsi"/>
                <w:sz w:val="22"/>
                <w:szCs w:val="22"/>
              </w:rPr>
              <w:t>Nemanja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Cvijanović</w:t>
            </w:r>
            <w:proofErr w:type="spellEnd"/>
            <w:r w:rsidRPr="00975E70">
              <w:rPr>
                <w:rFonts w:asciiTheme="majorHAnsi" w:hAnsiTheme="majorHAnsi" w:cstheme="majorHAnsi"/>
                <w:sz w:val="22"/>
                <w:szCs w:val="22"/>
              </w:rPr>
              <w:t xml:space="preserve"> / Assistant </w:t>
            </w:r>
            <w:proofErr w:type="spellStart"/>
            <w:r w:rsidRPr="00975E70">
              <w:rPr>
                <w:rFonts w:asciiTheme="majorHAnsi" w:hAnsiTheme="majorHAnsi" w:cstheme="majorHAnsi"/>
                <w:sz w:val="22"/>
                <w:szCs w:val="22"/>
              </w:rPr>
              <w:t>Prof.</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Nemanja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Cvijanović</w:t>
            </w:r>
            <w:proofErr w:type="spellEnd"/>
          </w:p>
        </w:tc>
      </w:tr>
      <w:tr w:rsidR="00916B39" w:rsidRPr="00975E70" w:rsidTr="0022710B">
        <w:tc>
          <w:tcPr>
            <w:tcW w:w="9690" w:type="dxa"/>
            <w:gridSpan w:val="18"/>
          </w:tcPr>
          <w:p w:rsidR="00916B39" w:rsidRPr="00975E70" w:rsidRDefault="00916B39" w:rsidP="0022710B">
            <w:pPr>
              <w:jc w:val="both"/>
              <w:rPr>
                <w:rFonts w:asciiTheme="majorHAnsi" w:hAnsiTheme="majorHAnsi" w:cstheme="majorHAnsi"/>
                <w:sz w:val="22"/>
                <w:szCs w:val="22"/>
              </w:rPr>
            </w:pPr>
          </w:p>
        </w:tc>
      </w:tr>
      <w:tr w:rsidR="00916B39" w:rsidRPr="00975E70" w:rsidTr="0022710B">
        <w:tc>
          <w:tcPr>
            <w:tcW w:w="1641" w:type="dxa"/>
            <w:gridSpan w:val="2"/>
            <w:vMerge w:val="restart"/>
          </w:tcPr>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Jeziki</w:t>
            </w:r>
            <w:proofErr w:type="spellEnd"/>
            <w:r w:rsidRPr="00975E70">
              <w:rPr>
                <w:rFonts w:asciiTheme="majorHAnsi" w:hAnsiTheme="majorHAnsi" w:cstheme="majorHAnsi"/>
                <w:b/>
                <w:sz w:val="22"/>
                <w:szCs w:val="22"/>
              </w:rPr>
              <w:t xml:space="preserve"> / </w:t>
            </w:r>
          </w:p>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b/>
                <w:sz w:val="22"/>
                <w:szCs w:val="22"/>
              </w:rPr>
              <w:t>Languages:</w:t>
            </w:r>
          </w:p>
        </w:tc>
        <w:tc>
          <w:tcPr>
            <w:tcW w:w="2241" w:type="dxa"/>
            <w:gridSpan w:val="4"/>
          </w:tcPr>
          <w:p w:rsidR="00916B39" w:rsidRPr="00975E70" w:rsidRDefault="00916B39" w:rsidP="0022710B">
            <w:pPr>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r w:rsidRPr="00975E70">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916B39" w:rsidRPr="00975E70" w:rsidRDefault="00916B39" w:rsidP="0022710B">
            <w:pPr>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/Slovene</w:t>
            </w:r>
          </w:p>
        </w:tc>
      </w:tr>
      <w:tr w:rsidR="00916B39" w:rsidRPr="00975E70" w:rsidTr="0022710B">
        <w:trPr>
          <w:trHeight w:val="215"/>
        </w:trPr>
        <w:tc>
          <w:tcPr>
            <w:tcW w:w="1641" w:type="dxa"/>
            <w:gridSpan w:val="2"/>
            <w:vMerge/>
            <w:vAlign w:val="center"/>
          </w:tcPr>
          <w:p w:rsidR="00916B39" w:rsidRPr="00975E70" w:rsidRDefault="00916B39" w:rsidP="0022710B">
            <w:pPr>
              <w:rPr>
                <w:rFonts w:asciiTheme="majorHAnsi" w:hAnsiTheme="majorHAnsi" w:cstheme="majorHAnsi"/>
                <w:b/>
                <w:bCs/>
                <w:sz w:val="22"/>
                <w:szCs w:val="22"/>
              </w:rPr>
            </w:pPr>
          </w:p>
        </w:tc>
        <w:tc>
          <w:tcPr>
            <w:tcW w:w="2241" w:type="dxa"/>
            <w:gridSpan w:val="4"/>
          </w:tcPr>
          <w:p w:rsidR="00916B39" w:rsidRPr="00975E70" w:rsidRDefault="00916B39" w:rsidP="0022710B">
            <w:pPr>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r w:rsidRPr="00975E70">
              <w:rPr>
                <w:rFonts w:asciiTheme="majorHAnsi" w:hAnsiTheme="majorHAnsi" w:cstheme="majorHAnsi"/>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rsidR="00916B39" w:rsidRPr="00975E70" w:rsidRDefault="00916B39" w:rsidP="0022710B">
            <w:pPr>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/Slovene</w:t>
            </w:r>
          </w:p>
        </w:tc>
      </w:tr>
      <w:tr w:rsidR="00916B39" w:rsidRPr="00975E70" w:rsidTr="0022710B">
        <w:tc>
          <w:tcPr>
            <w:tcW w:w="4728" w:type="dxa"/>
            <w:gridSpan w:val="9"/>
            <w:tcBorders>
              <w:top w:val="nil"/>
              <w:left w:val="nil"/>
              <w:bottom w:val="single" w:sz="4" w:space="0" w:color="auto"/>
              <w:right w:val="nil"/>
            </w:tcBorders>
          </w:tcPr>
          <w:p w:rsidR="00916B39" w:rsidRPr="00975E70" w:rsidRDefault="00916B39" w:rsidP="0022710B">
            <w:pPr>
              <w:rPr>
                <w:rFonts w:asciiTheme="majorHAnsi" w:hAnsiTheme="majorHAnsi" w:cstheme="majorHAnsi"/>
                <w:b/>
                <w:bCs/>
                <w:sz w:val="22"/>
                <w:szCs w:val="22"/>
              </w:rPr>
            </w:pPr>
          </w:p>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Pogoji</w:t>
            </w:r>
            <w:proofErr w:type="spellEnd"/>
            <w:r w:rsidRPr="00975E70">
              <w:rPr>
                <w:rFonts w:asciiTheme="majorHAnsi" w:hAnsiTheme="majorHAnsi" w:cstheme="majorHAnsi"/>
                <w:b/>
                <w:sz w:val="22"/>
                <w:szCs w:val="22"/>
              </w:rPr>
              <w:t xml:space="preserve"> za </w:t>
            </w:r>
            <w:proofErr w:type="spellStart"/>
            <w:r w:rsidRPr="00975E70">
              <w:rPr>
                <w:rFonts w:asciiTheme="majorHAnsi" w:hAnsiTheme="majorHAnsi" w:cstheme="majorHAnsi"/>
                <w:b/>
                <w:sz w:val="22"/>
                <w:szCs w:val="22"/>
              </w:rPr>
              <w:t>vključitev</w:t>
            </w:r>
            <w:proofErr w:type="spellEnd"/>
            <w:r w:rsidRPr="00975E70">
              <w:rPr>
                <w:rFonts w:asciiTheme="majorHAnsi" w:hAnsiTheme="majorHAnsi" w:cstheme="majorHAnsi"/>
                <w:b/>
                <w:sz w:val="22"/>
                <w:szCs w:val="22"/>
              </w:rPr>
              <w:t xml:space="preserve"> v </w:t>
            </w:r>
            <w:proofErr w:type="spellStart"/>
            <w:r w:rsidRPr="00975E70">
              <w:rPr>
                <w:rFonts w:asciiTheme="majorHAnsi" w:hAnsiTheme="majorHAnsi" w:cstheme="majorHAnsi"/>
                <w:b/>
                <w:sz w:val="22"/>
                <w:szCs w:val="22"/>
              </w:rPr>
              <w:t>delo</w:t>
            </w:r>
            <w:proofErr w:type="spellEnd"/>
            <w:r w:rsidRPr="00975E70">
              <w:rPr>
                <w:rFonts w:asciiTheme="majorHAnsi" w:hAnsiTheme="majorHAnsi" w:cstheme="majorHAnsi"/>
                <w:b/>
                <w:sz w:val="22"/>
                <w:szCs w:val="22"/>
              </w:rPr>
              <w:t xml:space="preserve"> oz. za </w:t>
            </w:r>
            <w:proofErr w:type="spellStart"/>
            <w:r w:rsidRPr="00975E70">
              <w:rPr>
                <w:rFonts w:asciiTheme="majorHAnsi" w:hAnsiTheme="majorHAnsi" w:cstheme="majorHAnsi"/>
                <w:b/>
                <w:sz w:val="22"/>
                <w:szCs w:val="22"/>
              </w:rPr>
              <w:t>opravljanje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študijskih</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obveznosti</w:t>
            </w:r>
            <w:proofErr w:type="spellEnd"/>
            <w:r w:rsidRPr="00975E70">
              <w:rPr>
                <w:rFonts w:asciiTheme="majorHAnsi" w:hAnsiTheme="majorHAnsi" w:cstheme="majorHAnsi"/>
                <w:b/>
                <w:sz w:val="22"/>
                <w:szCs w:val="22"/>
              </w:rPr>
              <w:t>:</w:t>
            </w:r>
          </w:p>
        </w:tc>
        <w:tc>
          <w:tcPr>
            <w:tcW w:w="142" w:type="dxa"/>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r w:rsidRPr="00975E70">
              <w:rPr>
                <w:rFonts w:asciiTheme="majorHAnsi" w:hAnsiTheme="majorHAnsi" w:cstheme="majorHAnsi"/>
                <w:b/>
                <w:sz w:val="22"/>
                <w:szCs w:val="22"/>
              </w:rPr>
              <w:t>Prerequisites:</w:t>
            </w:r>
          </w:p>
        </w:tc>
      </w:tr>
      <w:tr w:rsidR="00916B39" w:rsidRPr="00975E70" w:rsidTr="0022710B">
        <w:trPr>
          <w:trHeight w:val="70"/>
        </w:trPr>
        <w:tc>
          <w:tcPr>
            <w:tcW w:w="4728" w:type="dxa"/>
            <w:gridSpan w:val="9"/>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sz w:val="22"/>
                <w:szCs w:val="22"/>
              </w:rPr>
              <w:t xml:space="preserve">Vpis v </w:t>
            </w:r>
            <w:proofErr w:type="spellStart"/>
            <w:r w:rsidRPr="00975E70">
              <w:rPr>
                <w:rFonts w:asciiTheme="majorHAnsi" w:hAnsiTheme="majorHAnsi" w:cstheme="majorHAnsi"/>
                <w:sz w:val="22"/>
                <w:szCs w:val="22"/>
              </w:rPr>
              <w:t>letnik</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916B39" w:rsidRPr="00975E70" w:rsidRDefault="00916B39" w:rsidP="0022710B">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p>
        </w:tc>
      </w:tr>
      <w:tr w:rsidR="00916B39" w:rsidRPr="00975E70" w:rsidTr="0022710B">
        <w:trPr>
          <w:trHeight w:val="137"/>
        </w:trPr>
        <w:tc>
          <w:tcPr>
            <w:tcW w:w="4718" w:type="dxa"/>
            <w:gridSpan w:val="8"/>
            <w:tcBorders>
              <w:top w:val="nil"/>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Vsebina</w:t>
            </w:r>
            <w:proofErr w:type="spellEnd"/>
            <w:r w:rsidRPr="00975E70">
              <w:rPr>
                <w:rFonts w:asciiTheme="majorHAnsi" w:hAnsiTheme="majorHAnsi" w:cstheme="majorHAnsi"/>
                <w:b/>
                <w:sz w:val="22"/>
                <w:szCs w:val="22"/>
              </w:rPr>
              <w:t>:</w:t>
            </w:r>
            <w:r w:rsidRPr="00975E70">
              <w:rPr>
                <w:rFonts w:asciiTheme="majorHAnsi" w:hAnsiTheme="majorHAnsi" w:cstheme="majorHAnsi"/>
                <w:sz w:val="22"/>
                <w:szCs w:val="22"/>
              </w:rPr>
              <w:t xml:space="preserve"> </w:t>
            </w:r>
          </w:p>
        </w:tc>
        <w:tc>
          <w:tcPr>
            <w:tcW w:w="152" w:type="dxa"/>
            <w:gridSpan w:val="2"/>
          </w:tcPr>
          <w:p w:rsidR="00916B39" w:rsidRPr="00975E70" w:rsidRDefault="00916B39" w:rsidP="0022710B">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r w:rsidRPr="00975E70">
              <w:rPr>
                <w:rFonts w:asciiTheme="majorHAnsi" w:hAnsiTheme="majorHAnsi" w:cstheme="majorHAnsi"/>
                <w:b/>
                <w:sz w:val="22"/>
                <w:szCs w:val="22"/>
              </w:rPr>
              <w:t>Content (Syllabus outline):</w:t>
            </w:r>
          </w:p>
        </w:tc>
      </w:tr>
      <w:tr w:rsidR="00916B39" w:rsidRPr="00975E70"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916B39" w:rsidRPr="00975E70" w:rsidRDefault="00916B39" w:rsidP="0022710B">
            <w:pPr>
              <w:autoSpaceDE w:val="0"/>
              <w:autoSpaceDN w:val="0"/>
              <w:adjustRightInd w:val="0"/>
              <w:rPr>
                <w:rFonts w:asciiTheme="majorHAnsi" w:hAnsiTheme="majorHAnsi" w:cstheme="majorHAnsi"/>
                <w:sz w:val="22"/>
                <w:szCs w:val="22"/>
              </w:rPr>
            </w:pPr>
            <w:r w:rsidRPr="00975E70">
              <w:rPr>
                <w:rFonts w:asciiTheme="majorHAnsi" w:hAnsiTheme="majorHAnsi" w:cstheme="majorHAnsi"/>
                <w:sz w:val="22"/>
                <w:szCs w:val="22"/>
              </w:rPr>
              <w:t xml:space="preserve">V </w:t>
            </w:r>
            <w:proofErr w:type="spellStart"/>
            <w:r w:rsidRPr="00975E70">
              <w:rPr>
                <w:rFonts w:asciiTheme="majorHAnsi" w:hAnsiTheme="majorHAnsi" w:cstheme="majorHAnsi"/>
                <w:sz w:val="22"/>
                <w:szCs w:val="22"/>
              </w:rPr>
              <w:t>okviru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i/>
                <w:sz w:val="22"/>
                <w:szCs w:val="22"/>
              </w:rPr>
              <w:t>Vizualna</w:t>
            </w:r>
            <w:proofErr w:type="spellEnd"/>
            <w:r w:rsidRPr="00975E70">
              <w:rPr>
                <w:rFonts w:asciiTheme="majorHAnsi" w:hAnsiTheme="majorHAnsi" w:cstheme="majorHAnsi"/>
                <w:i/>
                <w:sz w:val="22"/>
                <w:szCs w:val="22"/>
              </w:rPr>
              <w:t xml:space="preserve"> </w:t>
            </w:r>
            <w:proofErr w:type="spellStart"/>
            <w:r w:rsidRPr="00975E70">
              <w:rPr>
                <w:rFonts w:asciiTheme="majorHAnsi" w:hAnsiTheme="majorHAnsi" w:cstheme="majorHAnsi"/>
                <w:i/>
                <w:sz w:val="22"/>
                <w:szCs w:val="22"/>
              </w:rPr>
              <w:t>umetnost</w:t>
            </w:r>
            <w:proofErr w:type="spellEnd"/>
            <w:r w:rsidRPr="00975E70">
              <w:rPr>
                <w:rFonts w:asciiTheme="majorHAnsi" w:hAnsiTheme="majorHAnsi" w:cstheme="majorHAnsi"/>
                <w:i/>
                <w:sz w:val="22"/>
                <w:szCs w:val="22"/>
              </w:rPr>
              <w:t xml:space="preserve"> II</w:t>
            </w: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opredeli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lasten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pristop</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usmerjeno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raziskuje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zastavljeno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produkcijo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proces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načrtuje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glede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idejno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zasnovo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prostorsko</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časovno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dinamiko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izvedbe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izbrana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izrazna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sredstva</w:t>
            </w:r>
            <w:proofErr w:type="spellEnd"/>
            <w:r w:rsidRPr="00975E70">
              <w:rPr>
                <w:rFonts w:asciiTheme="majorHAnsi" w:hAnsiTheme="majorHAnsi" w:cstheme="majorHAnsi"/>
                <w:sz w:val="22"/>
                <w:szCs w:val="22"/>
              </w:rPr>
              <w:t xml:space="preserve"> oz. </w:t>
            </w:r>
            <w:proofErr w:type="spellStart"/>
            <w:proofErr w:type="gramStart"/>
            <w:r w:rsidRPr="00975E70">
              <w:rPr>
                <w:rFonts w:asciiTheme="majorHAnsi" w:hAnsiTheme="majorHAnsi" w:cstheme="majorHAnsi"/>
                <w:sz w:val="22"/>
                <w:szCs w:val="22"/>
              </w:rPr>
              <w:t>medije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proofErr w:type="gramEnd"/>
            <w:r w:rsidRPr="00975E70">
              <w:rPr>
                <w:rFonts w:asciiTheme="majorHAnsi" w:hAnsiTheme="majorHAnsi" w:cstheme="majorHAnsi"/>
                <w:sz w:val="22"/>
                <w:szCs w:val="22"/>
              </w:rPr>
              <w:t xml:space="preserve"> s tem </w:t>
            </w:r>
            <w:proofErr w:type="spellStart"/>
            <w:r w:rsidRPr="00975E70">
              <w:rPr>
                <w:rFonts w:asciiTheme="majorHAnsi" w:hAnsiTheme="majorHAnsi" w:cstheme="majorHAnsi"/>
                <w:sz w:val="22"/>
                <w:szCs w:val="22"/>
              </w:rPr>
              <w:t>povezane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tehnike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tehnologije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kontekstom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postavitve</w:t>
            </w:r>
            <w:proofErr w:type="spellEnd"/>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predstavitve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galerijskem</w:t>
            </w:r>
            <w:proofErr w:type="spellEnd"/>
            <w:r w:rsidRPr="00975E70">
              <w:rPr>
                <w:rFonts w:asciiTheme="majorHAnsi" w:hAnsiTheme="majorHAnsi" w:cstheme="majorHAnsi"/>
                <w:sz w:val="22"/>
                <w:szCs w:val="22"/>
              </w:rPr>
              <w:t xml:space="preserve"> oz. </w:t>
            </w:r>
            <w:proofErr w:type="spellStart"/>
            <w:r w:rsidRPr="00975E70">
              <w:rPr>
                <w:rFonts w:asciiTheme="majorHAnsi" w:hAnsiTheme="majorHAnsi" w:cstheme="majorHAnsi"/>
                <w:sz w:val="22"/>
                <w:szCs w:val="22"/>
              </w:rPr>
              <w:t>javnem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prostoru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Pozornost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namenja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refleksiji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mesta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izjave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avtorja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poetiki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lastnega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izražanja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sestavnega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zapisa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Skozi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serijo</w:t>
            </w:r>
            <w:proofErr w:type="spellEnd"/>
            <w:r w:rsidRPr="00975E70">
              <w:rPr>
                <w:rFonts w:asciiTheme="majorHAnsi" w:hAnsiTheme="majorHAnsi" w:cstheme="majorHAnsi"/>
                <w:sz w:val="22"/>
                <w:szCs w:val="22"/>
              </w:rPr>
              <w:t xml:space="preserve"> del </w:t>
            </w:r>
            <w:proofErr w:type="spellStart"/>
            <w:r w:rsidRPr="00975E70">
              <w:rPr>
                <w:rFonts w:asciiTheme="majorHAnsi" w:hAnsiTheme="majorHAnsi" w:cstheme="majorHAnsi"/>
                <w:sz w:val="22"/>
                <w:szCs w:val="22"/>
              </w:rPr>
              <w:t>razvija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kompleksnejšo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identiteto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avtorjevega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izraza</w:t>
            </w:r>
            <w:proofErr w:type="spellEnd"/>
            <w:r w:rsidRPr="00975E70">
              <w:rPr>
                <w:rFonts w:asciiTheme="majorHAnsi" w:hAnsiTheme="majorHAnsi" w:cstheme="majorHAnsi"/>
                <w:sz w:val="22"/>
                <w:szCs w:val="22"/>
              </w:rPr>
              <w:t>.</w:t>
            </w:r>
          </w:p>
          <w:p w:rsidR="00916B39" w:rsidRPr="00975E70" w:rsidRDefault="00916B39" w:rsidP="0022710B">
            <w:pPr>
              <w:autoSpaceDE w:val="0"/>
              <w:autoSpaceDN w:val="0"/>
              <w:adjustRightInd w:val="0"/>
              <w:rPr>
                <w:rFonts w:asciiTheme="majorHAnsi" w:hAnsiTheme="majorHAnsi" w:cstheme="majorHAnsi"/>
                <w:sz w:val="22"/>
                <w:szCs w:val="22"/>
              </w:rPr>
            </w:pPr>
          </w:p>
          <w:p w:rsidR="00916B39" w:rsidRPr="00975E70" w:rsidRDefault="00916B39" w:rsidP="0022710B">
            <w:pPr>
              <w:autoSpaceDE w:val="0"/>
              <w:autoSpaceDN w:val="0"/>
              <w:adjustRightInd w:val="0"/>
              <w:rPr>
                <w:rFonts w:asciiTheme="majorHAnsi" w:hAnsiTheme="majorHAnsi" w:cstheme="majorHAnsi"/>
                <w:sz w:val="22"/>
                <w:szCs w:val="22"/>
              </w:rPr>
            </w:pP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w:t>
            </w:r>
          </w:p>
          <w:p w:rsidR="00916B39" w:rsidRPr="00975E70" w:rsidRDefault="00916B39" w:rsidP="0022710B">
            <w:pPr>
              <w:autoSpaceDE w:val="0"/>
              <w:autoSpaceDN w:val="0"/>
              <w:adjustRightInd w:val="0"/>
              <w:rPr>
                <w:rFonts w:asciiTheme="majorHAnsi" w:hAnsiTheme="majorHAnsi" w:cstheme="majorHAnsi"/>
                <w:sz w:val="22"/>
                <w:szCs w:val="22"/>
              </w:rPr>
            </w:pP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študije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primerov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sodobnih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umetniških</w:t>
            </w:r>
            <w:proofErr w:type="spellEnd"/>
            <w:r w:rsidRPr="00975E70">
              <w:rPr>
                <w:rFonts w:asciiTheme="majorHAnsi" w:hAnsiTheme="majorHAnsi" w:cstheme="majorHAnsi"/>
                <w:sz w:val="22"/>
                <w:szCs w:val="22"/>
              </w:rPr>
              <w:t xml:space="preserve"> del,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poudarjajo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interdisciplinarne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pristope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načine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znotraj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področja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vizualnih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w:t>
            </w:r>
          </w:p>
          <w:p w:rsidR="00916B39" w:rsidRPr="00975E70" w:rsidRDefault="00916B39" w:rsidP="0022710B">
            <w:pPr>
              <w:autoSpaceDE w:val="0"/>
              <w:autoSpaceDN w:val="0"/>
              <w:adjustRightInd w:val="0"/>
              <w:rPr>
                <w:rFonts w:asciiTheme="majorHAnsi" w:hAnsiTheme="majorHAnsi" w:cstheme="majorHAnsi"/>
                <w:sz w:val="22"/>
                <w:szCs w:val="22"/>
              </w:rPr>
            </w:pP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različne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prakse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smiselno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vključuje</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lastno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produkcijo</w:t>
            </w:r>
            <w:proofErr w:type="spellEnd"/>
            <w:r w:rsidRPr="00975E70">
              <w:rPr>
                <w:rFonts w:asciiTheme="majorHAnsi" w:hAnsiTheme="majorHAnsi" w:cstheme="majorHAnsi"/>
                <w:sz w:val="22"/>
                <w:szCs w:val="22"/>
              </w:rPr>
              <w:t xml:space="preserve">,  </w:t>
            </w:r>
          </w:p>
          <w:p w:rsidR="00916B39" w:rsidRPr="00975E70" w:rsidRDefault="00916B39" w:rsidP="0022710B">
            <w:pPr>
              <w:autoSpaceDE w:val="0"/>
              <w:autoSpaceDN w:val="0"/>
              <w:adjustRightInd w:val="0"/>
              <w:rPr>
                <w:rFonts w:asciiTheme="majorHAnsi" w:hAnsiTheme="majorHAnsi" w:cstheme="majorHAnsi"/>
                <w:sz w:val="22"/>
                <w:szCs w:val="22"/>
              </w:rPr>
            </w:pPr>
            <w:r w:rsidRPr="00975E70">
              <w:rPr>
                <w:rFonts w:asciiTheme="majorHAnsi" w:hAnsiTheme="majorHAnsi" w:cstheme="majorHAnsi"/>
                <w:sz w:val="22"/>
                <w:szCs w:val="22"/>
              </w:rPr>
              <w:lastRenderedPageBreak/>
              <w:t xml:space="preserve">- </w:t>
            </w:r>
            <w:proofErr w:type="spellStart"/>
            <w:proofErr w:type="gramStart"/>
            <w:r w:rsidRPr="00975E70">
              <w:rPr>
                <w:rFonts w:asciiTheme="majorHAnsi" w:hAnsiTheme="majorHAnsi" w:cstheme="majorHAnsi"/>
                <w:sz w:val="22"/>
                <w:szCs w:val="22"/>
              </w:rPr>
              <w:t>refleksijo</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lastnega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odnosu</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umetniških</w:t>
            </w:r>
            <w:proofErr w:type="spellEnd"/>
            <w:r w:rsidRPr="00975E70">
              <w:rPr>
                <w:rFonts w:asciiTheme="majorHAnsi" w:hAnsiTheme="majorHAnsi" w:cstheme="majorHAnsi"/>
                <w:sz w:val="22"/>
                <w:szCs w:val="22"/>
              </w:rPr>
              <w:t xml:space="preserve"> norm in </w:t>
            </w:r>
            <w:proofErr w:type="spellStart"/>
            <w:r w:rsidRPr="00975E70">
              <w:rPr>
                <w:rFonts w:asciiTheme="majorHAnsi" w:hAnsiTheme="majorHAnsi" w:cstheme="majorHAnsi"/>
                <w:sz w:val="22"/>
                <w:szCs w:val="22"/>
              </w:rPr>
              <w:t>funkcije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avtorja</w:t>
            </w:r>
            <w:proofErr w:type="spellEnd"/>
            <w:r w:rsidRPr="00975E70">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rsidR="00916B39" w:rsidRPr="00975E70" w:rsidRDefault="00916B39" w:rsidP="0022710B">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sz w:val="22"/>
                <w:szCs w:val="22"/>
              </w:rPr>
              <w:t xml:space="preserve">In the </w:t>
            </w:r>
            <w:proofErr w:type="gramStart"/>
            <w:r w:rsidRPr="00975E70">
              <w:rPr>
                <w:rFonts w:asciiTheme="majorHAnsi" w:hAnsiTheme="majorHAnsi" w:cstheme="majorHAnsi"/>
                <w:sz w:val="22"/>
                <w:szCs w:val="22"/>
              </w:rPr>
              <w:t xml:space="preserve">course  </w:t>
            </w:r>
            <w:r w:rsidRPr="00975E70">
              <w:rPr>
                <w:rFonts w:asciiTheme="majorHAnsi" w:hAnsiTheme="majorHAnsi" w:cstheme="majorHAnsi"/>
                <w:i/>
                <w:sz w:val="22"/>
                <w:szCs w:val="22"/>
              </w:rPr>
              <w:t>Visual</w:t>
            </w:r>
            <w:proofErr w:type="gramEnd"/>
            <w:r w:rsidRPr="00975E70">
              <w:rPr>
                <w:rFonts w:asciiTheme="majorHAnsi" w:hAnsiTheme="majorHAnsi" w:cstheme="majorHAnsi"/>
                <w:i/>
                <w:sz w:val="22"/>
                <w:szCs w:val="22"/>
              </w:rPr>
              <w:t xml:space="preserve"> art II </w:t>
            </w:r>
            <w:r w:rsidRPr="00975E70">
              <w:rPr>
                <w:rFonts w:asciiTheme="majorHAnsi" w:hAnsiTheme="majorHAnsi" w:cstheme="majorHAnsi"/>
                <w:sz w:val="22"/>
                <w:szCs w:val="22"/>
              </w:rPr>
              <w:t xml:space="preserve">the students identify their own approach to work and explore explicitly and deal with the intended artistic production. The artistic process of work </w:t>
            </w:r>
            <w:proofErr w:type="gramStart"/>
            <w:r w:rsidRPr="00975E70">
              <w:rPr>
                <w:rFonts w:asciiTheme="majorHAnsi" w:hAnsiTheme="majorHAnsi" w:cstheme="majorHAnsi"/>
                <w:sz w:val="22"/>
                <w:szCs w:val="22"/>
              </w:rPr>
              <w:t>is planned</w:t>
            </w:r>
            <w:proofErr w:type="gramEnd"/>
            <w:r w:rsidRPr="00975E70">
              <w:rPr>
                <w:rFonts w:asciiTheme="majorHAnsi" w:hAnsiTheme="majorHAnsi" w:cstheme="majorHAnsi"/>
                <w:sz w:val="22"/>
                <w:szCs w:val="22"/>
              </w:rPr>
              <w:t xml:space="preserve"> according to the conceptual design, spatial and temporal dynamics of the implementation, the selected expressive means or media and the related techniques and technologies as well as to the context of the layout / presentation of work in a gallery or public space. They dedicate attention to the reflection of the place of author’s statement and the poetics of their own artistic expression as an integral part of the artistic record. Through a series of </w:t>
            </w:r>
            <w:proofErr w:type="gramStart"/>
            <w:r w:rsidRPr="00975E70">
              <w:rPr>
                <w:rFonts w:asciiTheme="majorHAnsi" w:hAnsiTheme="majorHAnsi" w:cstheme="majorHAnsi"/>
                <w:sz w:val="22"/>
                <w:szCs w:val="22"/>
              </w:rPr>
              <w:t>works</w:t>
            </w:r>
            <w:proofErr w:type="gramEnd"/>
            <w:r w:rsidRPr="00975E70">
              <w:rPr>
                <w:rFonts w:asciiTheme="majorHAnsi" w:hAnsiTheme="majorHAnsi" w:cstheme="majorHAnsi"/>
                <w:sz w:val="22"/>
                <w:szCs w:val="22"/>
              </w:rPr>
              <w:t xml:space="preserve"> they develop a more complex identity of author’s expression.</w:t>
            </w:r>
          </w:p>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sz w:val="22"/>
                <w:szCs w:val="22"/>
              </w:rPr>
              <w:t>The students deal with:</w:t>
            </w:r>
          </w:p>
          <w:p w:rsidR="00916B39" w:rsidRPr="00975E70" w:rsidRDefault="00916B39" w:rsidP="00916B39">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case studies of contemporary works of art that emphasise interdisciplinary approaches and methods of work within the area of visual art;</w:t>
            </w:r>
          </w:p>
          <w:p w:rsidR="00916B39" w:rsidRPr="00975E70" w:rsidRDefault="00916B39" w:rsidP="00916B39">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various artistic practices and meaningfully integrate them into their own artistic production;</w:t>
            </w:r>
          </w:p>
          <w:p w:rsidR="00916B39" w:rsidRPr="00975E70" w:rsidRDefault="00916B39" w:rsidP="00916B39">
            <w:pPr>
              <w:numPr>
                <w:ilvl w:val="0"/>
                <w:numId w:val="2"/>
              </w:numPr>
              <w:rPr>
                <w:rFonts w:asciiTheme="majorHAnsi" w:hAnsiTheme="majorHAnsi" w:cstheme="majorHAnsi"/>
                <w:sz w:val="22"/>
                <w:szCs w:val="22"/>
              </w:rPr>
            </w:pPr>
            <w:proofErr w:type="gramStart"/>
            <w:r w:rsidRPr="00975E70">
              <w:rPr>
                <w:rFonts w:asciiTheme="majorHAnsi" w:hAnsiTheme="majorHAnsi" w:cstheme="majorHAnsi"/>
                <w:sz w:val="22"/>
                <w:szCs w:val="22"/>
              </w:rPr>
              <w:lastRenderedPageBreak/>
              <w:t>the</w:t>
            </w:r>
            <w:proofErr w:type="gramEnd"/>
            <w:r w:rsidRPr="00975E70">
              <w:rPr>
                <w:rFonts w:asciiTheme="majorHAnsi" w:hAnsiTheme="majorHAnsi" w:cstheme="majorHAnsi"/>
                <w:sz w:val="22"/>
                <w:szCs w:val="22"/>
              </w:rPr>
              <w:t xml:space="preserve"> reflection of their own artistic work in relation to artistic norm and the authorial function.</w:t>
            </w:r>
          </w:p>
          <w:p w:rsidR="00916B39" w:rsidRPr="00975E70" w:rsidRDefault="00916B39" w:rsidP="0022710B">
            <w:pPr>
              <w:rPr>
                <w:rFonts w:asciiTheme="majorHAnsi" w:hAnsiTheme="majorHAnsi" w:cstheme="majorHAnsi"/>
                <w:sz w:val="22"/>
                <w:szCs w:val="22"/>
              </w:rPr>
            </w:pPr>
          </w:p>
        </w:tc>
      </w:tr>
    </w:tbl>
    <w:p w:rsidR="00916B39" w:rsidRPr="00975E70" w:rsidRDefault="00916B39" w:rsidP="00916B39">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16B39" w:rsidRPr="008D7365" w:rsidTr="0022710B">
        <w:tc>
          <w:tcPr>
            <w:tcW w:w="9690" w:type="dxa"/>
            <w:gridSpan w:val="6"/>
          </w:tcPr>
          <w:p w:rsidR="00916B39" w:rsidRPr="00975E70" w:rsidRDefault="00916B39" w:rsidP="0022710B">
            <w:pPr>
              <w:jc w:val="both"/>
              <w:rPr>
                <w:rFonts w:asciiTheme="majorHAnsi" w:hAnsiTheme="majorHAnsi" w:cstheme="majorHAnsi"/>
                <w:b/>
                <w:sz w:val="22"/>
                <w:szCs w:val="22"/>
                <w:lang w:val="it-IT"/>
              </w:rPr>
            </w:pPr>
            <w:r w:rsidRPr="00916B39">
              <w:rPr>
                <w:rFonts w:asciiTheme="majorHAnsi" w:hAnsiTheme="majorHAnsi" w:cstheme="majorHAnsi"/>
                <w:sz w:val="22"/>
                <w:szCs w:val="22"/>
                <w:lang w:val="it-IT"/>
              </w:rPr>
              <w:br w:type="page"/>
            </w:r>
            <w:proofErr w:type="spellStart"/>
            <w:r w:rsidRPr="00975E70">
              <w:rPr>
                <w:rFonts w:asciiTheme="majorHAnsi" w:hAnsiTheme="majorHAnsi" w:cstheme="majorHAnsi"/>
                <w:b/>
                <w:sz w:val="22"/>
                <w:szCs w:val="22"/>
                <w:lang w:val="it-IT"/>
              </w:rPr>
              <w:t>Temeljni</w:t>
            </w:r>
            <w:proofErr w:type="spellEnd"/>
            <w:r w:rsidRPr="00975E70">
              <w:rPr>
                <w:rFonts w:asciiTheme="majorHAnsi" w:hAnsiTheme="majorHAnsi" w:cstheme="majorHAnsi"/>
                <w:b/>
                <w:sz w:val="22"/>
                <w:szCs w:val="22"/>
                <w:lang w:val="it-IT"/>
              </w:rPr>
              <w:t xml:space="preserve"> </w:t>
            </w:r>
            <w:proofErr w:type="spellStart"/>
            <w:r w:rsidRPr="00975E70">
              <w:rPr>
                <w:rFonts w:asciiTheme="majorHAnsi" w:hAnsiTheme="majorHAnsi" w:cstheme="majorHAnsi"/>
                <w:b/>
                <w:sz w:val="22"/>
                <w:szCs w:val="22"/>
                <w:lang w:val="it-IT"/>
              </w:rPr>
              <w:t>literatura</w:t>
            </w:r>
            <w:proofErr w:type="spellEnd"/>
            <w:r w:rsidRPr="00975E70">
              <w:rPr>
                <w:rFonts w:asciiTheme="majorHAnsi" w:hAnsiTheme="majorHAnsi" w:cstheme="majorHAnsi"/>
                <w:b/>
                <w:sz w:val="22"/>
                <w:szCs w:val="22"/>
                <w:lang w:val="it-IT"/>
              </w:rPr>
              <w:t xml:space="preserve"> in viri / </w:t>
            </w:r>
            <w:proofErr w:type="spellStart"/>
            <w:r w:rsidRPr="00975E70">
              <w:rPr>
                <w:rFonts w:asciiTheme="majorHAnsi" w:hAnsiTheme="majorHAnsi" w:cstheme="majorHAnsi"/>
                <w:b/>
                <w:sz w:val="22"/>
                <w:szCs w:val="22"/>
                <w:lang w:val="it-IT"/>
              </w:rPr>
              <w:t>Readings</w:t>
            </w:r>
            <w:proofErr w:type="spellEnd"/>
            <w:r w:rsidRPr="00975E70">
              <w:rPr>
                <w:rFonts w:asciiTheme="majorHAnsi" w:hAnsiTheme="majorHAnsi" w:cstheme="majorHAnsi"/>
                <w:b/>
                <w:sz w:val="22"/>
                <w:szCs w:val="22"/>
                <w:lang w:val="it-IT"/>
              </w:rPr>
              <w:t>:</w:t>
            </w:r>
          </w:p>
        </w:tc>
      </w:tr>
      <w:tr w:rsidR="00916B39" w:rsidRPr="00975E70" w:rsidTr="0022710B">
        <w:trPr>
          <w:trHeight w:val="2074"/>
        </w:trPr>
        <w:tc>
          <w:tcPr>
            <w:tcW w:w="9690" w:type="dxa"/>
            <w:gridSpan w:val="6"/>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lang w:val="en-US"/>
              </w:rPr>
            </w:pPr>
            <w:proofErr w:type="spellStart"/>
            <w:r w:rsidRPr="00975E70">
              <w:rPr>
                <w:rFonts w:asciiTheme="majorHAnsi" w:hAnsiTheme="majorHAnsi" w:cstheme="majorHAnsi"/>
                <w:lang w:val="en-US"/>
              </w:rPr>
              <w:t>Osnovna</w:t>
            </w:r>
            <w:proofErr w:type="spellEnd"/>
            <w:r w:rsidRPr="00975E70">
              <w:rPr>
                <w:rFonts w:asciiTheme="majorHAnsi" w:hAnsiTheme="majorHAnsi" w:cstheme="majorHAnsi"/>
                <w:lang w:val="en-US"/>
              </w:rPr>
              <w:t xml:space="preserve"> </w:t>
            </w:r>
            <w:proofErr w:type="spellStart"/>
            <w:r w:rsidRPr="00975E70">
              <w:rPr>
                <w:rFonts w:asciiTheme="majorHAnsi" w:hAnsiTheme="majorHAnsi" w:cstheme="majorHAnsi"/>
                <w:lang w:val="en-US"/>
              </w:rPr>
              <w:t>literatura</w:t>
            </w:r>
            <w:proofErr w:type="spellEnd"/>
            <w:r w:rsidRPr="00975E70">
              <w:rPr>
                <w:rFonts w:asciiTheme="majorHAnsi" w:hAnsiTheme="majorHAnsi" w:cstheme="majorHAnsi"/>
                <w:lang w:val="en-US"/>
              </w:rPr>
              <w:t>:</w:t>
            </w:r>
          </w:p>
          <w:p w:rsidR="00916B39" w:rsidRPr="00975E70" w:rsidRDefault="00916B39" w:rsidP="00916B39">
            <w:pPr>
              <w:pStyle w:val="Odstavekseznama"/>
              <w:numPr>
                <w:ilvl w:val="0"/>
                <w:numId w:val="3"/>
              </w:numPr>
              <w:rPr>
                <w:rFonts w:asciiTheme="majorHAnsi" w:hAnsiTheme="majorHAnsi" w:cstheme="majorHAnsi"/>
              </w:rPr>
            </w:pPr>
            <w:r w:rsidRPr="00975E70">
              <w:rPr>
                <w:rFonts w:asciiTheme="majorHAnsi" w:hAnsiTheme="majorHAnsi" w:cstheme="majorHAnsi"/>
              </w:rPr>
              <w:t xml:space="preserve">Benjamin, W. (2008). </w:t>
            </w:r>
            <w:r w:rsidRPr="00975E70">
              <w:rPr>
                <w:rFonts w:asciiTheme="majorHAnsi" w:hAnsiTheme="majorHAnsi" w:cstheme="majorHAnsi"/>
                <w:i/>
                <w:iCs/>
              </w:rPr>
              <w:t>The work of art in the age of mechanical reproduction</w:t>
            </w:r>
            <w:r w:rsidRPr="00975E70">
              <w:rPr>
                <w:rFonts w:asciiTheme="majorHAnsi" w:hAnsiTheme="majorHAnsi" w:cstheme="majorHAnsi"/>
              </w:rPr>
              <w:t>. Penguin UK.</w:t>
            </w:r>
          </w:p>
          <w:p w:rsidR="00916B39" w:rsidRPr="00975E70" w:rsidRDefault="00916B39" w:rsidP="00916B39">
            <w:pPr>
              <w:pStyle w:val="Odstavekseznama"/>
              <w:numPr>
                <w:ilvl w:val="0"/>
                <w:numId w:val="3"/>
              </w:numPr>
              <w:rPr>
                <w:rFonts w:asciiTheme="majorHAnsi" w:hAnsiTheme="majorHAnsi" w:cstheme="majorHAnsi"/>
              </w:rPr>
            </w:pPr>
            <w:r w:rsidRPr="00975E70">
              <w:rPr>
                <w:rFonts w:asciiTheme="majorHAnsi" w:hAnsiTheme="majorHAnsi" w:cstheme="majorHAnsi"/>
              </w:rPr>
              <w:t xml:space="preserve">Bonham-Carter, C., &amp; Hodge, D. (2011). </w:t>
            </w:r>
            <w:r w:rsidRPr="00975E70">
              <w:rPr>
                <w:rFonts w:asciiTheme="majorHAnsi" w:hAnsiTheme="majorHAnsi" w:cstheme="majorHAnsi"/>
                <w:i/>
                <w:iCs/>
              </w:rPr>
              <w:t>The contemporary art book</w:t>
            </w:r>
            <w:r w:rsidRPr="00975E70">
              <w:rPr>
                <w:rFonts w:asciiTheme="majorHAnsi" w:hAnsiTheme="majorHAnsi" w:cstheme="majorHAnsi"/>
              </w:rPr>
              <w:t>. Goodman.</w:t>
            </w:r>
          </w:p>
          <w:p w:rsidR="00916B39" w:rsidRPr="00975E70" w:rsidRDefault="00916B39" w:rsidP="00916B39">
            <w:pPr>
              <w:pStyle w:val="Odstavekseznama"/>
              <w:numPr>
                <w:ilvl w:val="0"/>
                <w:numId w:val="3"/>
              </w:numPr>
              <w:tabs>
                <w:tab w:val="num" w:pos="290"/>
              </w:tabs>
              <w:rPr>
                <w:rFonts w:asciiTheme="majorHAnsi" w:hAnsiTheme="majorHAnsi" w:cstheme="majorHAnsi"/>
                <w:bCs/>
              </w:rPr>
            </w:pPr>
            <w:r w:rsidRPr="00975E70">
              <w:rPr>
                <w:rFonts w:asciiTheme="majorHAnsi" w:hAnsiTheme="majorHAnsi" w:cstheme="majorHAnsi"/>
              </w:rPr>
              <w:t xml:space="preserve">Green, C., &amp; Gardner, A. (2016). </w:t>
            </w:r>
            <w:r w:rsidRPr="00975E70">
              <w:rPr>
                <w:rFonts w:asciiTheme="majorHAnsi" w:hAnsiTheme="majorHAnsi" w:cstheme="majorHAnsi"/>
                <w:i/>
                <w:iCs/>
              </w:rPr>
              <w:t xml:space="preserve">Biennials, triennials, and </w:t>
            </w:r>
            <w:proofErr w:type="spellStart"/>
            <w:r w:rsidRPr="00975E70">
              <w:rPr>
                <w:rFonts w:asciiTheme="majorHAnsi" w:hAnsiTheme="majorHAnsi" w:cstheme="majorHAnsi"/>
                <w:i/>
                <w:iCs/>
              </w:rPr>
              <w:t>documenta</w:t>
            </w:r>
            <w:proofErr w:type="spellEnd"/>
            <w:r w:rsidRPr="00975E70">
              <w:rPr>
                <w:rFonts w:asciiTheme="majorHAnsi" w:hAnsiTheme="majorHAnsi" w:cstheme="majorHAnsi"/>
                <w:i/>
                <w:iCs/>
              </w:rPr>
              <w:t>: the exhibitions that created contemporary art</w:t>
            </w:r>
            <w:r w:rsidRPr="00975E70">
              <w:rPr>
                <w:rFonts w:asciiTheme="majorHAnsi" w:hAnsiTheme="majorHAnsi" w:cstheme="majorHAnsi"/>
              </w:rPr>
              <w:t>. John Wiley &amp; Sons.</w:t>
            </w:r>
          </w:p>
          <w:p w:rsidR="00916B39" w:rsidRPr="00975E70" w:rsidRDefault="00916B39" w:rsidP="00916B39">
            <w:pPr>
              <w:pStyle w:val="Odstavekseznama"/>
              <w:numPr>
                <w:ilvl w:val="0"/>
                <w:numId w:val="3"/>
              </w:numPr>
              <w:rPr>
                <w:rFonts w:asciiTheme="majorHAnsi" w:hAnsiTheme="majorHAnsi" w:cstheme="majorHAnsi"/>
              </w:rPr>
            </w:pPr>
            <w:r w:rsidRPr="00975E70">
              <w:rPr>
                <w:rFonts w:asciiTheme="majorHAnsi" w:hAnsiTheme="majorHAnsi" w:cstheme="majorHAnsi"/>
              </w:rPr>
              <w:t xml:space="preserve">Manovich, L. (2013). </w:t>
            </w:r>
            <w:r w:rsidRPr="00975E70">
              <w:rPr>
                <w:rFonts w:asciiTheme="majorHAnsi" w:hAnsiTheme="majorHAnsi" w:cstheme="majorHAnsi"/>
                <w:i/>
                <w:iCs/>
              </w:rPr>
              <w:t>Software takes command</w:t>
            </w:r>
            <w:r w:rsidRPr="00975E70">
              <w:rPr>
                <w:rFonts w:asciiTheme="majorHAnsi" w:hAnsiTheme="majorHAnsi" w:cstheme="majorHAnsi"/>
              </w:rPr>
              <w:t xml:space="preserve"> (Vol. 5). A&amp;C Black.</w:t>
            </w:r>
          </w:p>
          <w:p w:rsidR="00916B39" w:rsidRPr="00975E70" w:rsidRDefault="00916B39" w:rsidP="0022710B">
            <w:pPr>
              <w:jc w:val="both"/>
              <w:rPr>
                <w:rFonts w:asciiTheme="majorHAnsi" w:hAnsiTheme="majorHAnsi" w:cstheme="majorHAnsi"/>
                <w:sz w:val="22"/>
                <w:szCs w:val="22"/>
              </w:rPr>
            </w:pPr>
          </w:p>
          <w:p w:rsidR="00916B39" w:rsidRPr="00975E70" w:rsidRDefault="00916B39" w:rsidP="0022710B">
            <w:pPr>
              <w:jc w:val="both"/>
              <w:rPr>
                <w:rFonts w:asciiTheme="majorHAnsi" w:hAnsiTheme="majorHAnsi" w:cstheme="majorHAnsi"/>
                <w:lang w:val="it-IT"/>
              </w:rPr>
            </w:pPr>
            <w:proofErr w:type="spellStart"/>
            <w:r w:rsidRPr="00975E70">
              <w:rPr>
                <w:rFonts w:asciiTheme="majorHAnsi" w:hAnsiTheme="majorHAnsi" w:cstheme="majorHAnsi"/>
                <w:lang w:val="it-IT"/>
              </w:rPr>
              <w:t>Dopolnilna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literatura</w:t>
            </w:r>
            <w:proofErr w:type="spellEnd"/>
            <w:r w:rsidRPr="00975E70">
              <w:rPr>
                <w:rFonts w:asciiTheme="majorHAnsi" w:hAnsiTheme="majorHAnsi" w:cstheme="majorHAnsi"/>
                <w:lang w:val="it-IT"/>
              </w:rPr>
              <w:t xml:space="preserve">: </w:t>
            </w:r>
          </w:p>
          <w:p w:rsidR="00916B39" w:rsidRPr="00975E70" w:rsidRDefault="00916B39" w:rsidP="00916B39">
            <w:pPr>
              <w:pStyle w:val="Odstavekseznama"/>
              <w:numPr>
                <w:ilvl w:val="0"/>
                <w:numId w:val="3"/>
              </w:numPr>
              <w:tabs>
                <w:tab w:val="num" w:pos="290"/>
              </w:tabs>
              <w:rPr>
                <w:rFonts w:asciiTheme="majorHAnsi" w:hAnsiTheme="majorHAnsi" w:cstheme="majorHAnsi"/>
                <w:bCs/>
                <w:lang w:val="it-IT"/>
              </w:rPr>
            </w:pPr>
            <w:r w:rsidRPr="00975E70">
              <w:rPr>
                <w:rFonts w:asciiTheme="majorHAnsi" w:hAnsiTheme="majorHAnsi" w:cstheme="majorHAnsi"/>
                <w:lang w:val="it-IT"/>
              </w:rPr>
              <w:t xml:space="preserve">Na </w:t>
            </w:r>
            <w:proofErr w:type="spellStart"/>
            <w:r w:rsidRPr="00975E70">
              <w:rPr>
                <w:rFonts w:asciiTheme="majorHAnsi" w:hAnsiTheme="majorHAnsi" w:cstheme="majorHAnsi"/>
                <w:lang w:val="it-IT"/>
              </w:rPr>
              <w:t>priporočilo</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visokošolskega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učitelja</w:t>
            </w:r>
            <w:proofErr w:type="spellEnd"/>
            <w:r w:rsidRPr="00975E70">
              <w:rPr>
                <w:rFonts w:asciiTheme="majorHAnsi" w:hAnsiTheme="majorHAnsi" w:cstheme="majorHAnsi"/>
                <w:lang w:val="it-IT"/>
              </w:rPr>
              <w:t>.</w:t>
            </w:r>
          </w:p>
        </w:tc>
      </w:tr>
      <w:tr w:rsidR="00916B39" w:rsidRPr="00975E70" w:rsidTr="0022710B">
        <w:trPr>
          <w:trHeight w:val="73"/>
        </w:trPr>
        <w:tc>
          <w:tcPr>
            <w:tcW w:w="4717" w:type="dxa"/>
            <w:gridSpan w:val="2"/>
            <w:tcBorders>
              <w:top w:val="nil"/>
              <w:left w:val="nil"/>
              <w:bottom w:val="single" w:sz="4" w:space="0" w:color="auto"/>
              <w:right w:val="nil"/>
            </w:tcBorders>
          </w:tcPr>
          <w:p w:rsidR="00916B39" w:rsidRPr="00975E70" w:rsidRDefault="00916B39" w:rsidP="0022710B">
            <w:pPr>
              <w:rPr>
                <w:rFonts w:asciiTheme="majorHAnsi" w:hAnsiTheme="majorHAnsi" w:cstheme="majorHAnsi"/>
                <w:b/>
                <w:bCs/>
                <w:sz w:val="22"/>
                <w:szCs w:val="22"/>
                <w:lang w:val="it-IT"/>
              </w:rPr>
            </w:pPr>
          </w:p>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Cilji</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kompetence</w:t>
            </w:r>
            <w:proofErr w:type="spellEnd"/>
            <w:r w:rsidRPr="00975E70">
              <w:rPr>
                <w:rFonts w:asciiTheme="majorHAnsi" w:hAnsiTheme="majorHAnsi" w:cstheme="majorHAnsi"/>
                <w:b/>
                <w:sz w:val="22"/>
                <w:szCs w:val="22"/>
              </w:rPr>
              <w:t>:</w:t>
            </w:r>
          </w:p>
        </w:tc>
        <w:tc>
          <w:tcPr>
            <w:tcW w:w="152" w:type="dxa"/>
            <w:gridSpan w:val="2"/>
          </w:tcPr>
          <w:p w:rsidR="00916B39" w:rsidRPr="00975E70" w:rsidRDefault="00916B39"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r w:rsidRPr="00975E70">
              <w:rPr>
                <w:rFonts w:asciiTheme="majorHAnsi" w:hAnsiTheme="majorHAnsi" w:cstheme="majorHAnsi"/>
                <w:b/>
                <w:sz w:val="22"/>
                <w:szCs w:val="22"/>
              </w:rPr>
              <w:t>Objectives and competences:</w:t>
            </w:r>
          </w:p>
        </w:tc>
      </w:tr>
      <w:tr w:rsidR="00916B39" w:rsidRPr="00975E70"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rPr>
            </w:pPr>
            <w:proofErr w:type="spellStart"/>
            <w:r w:rsidRPr="00975E70">
              <w:rPr>
                <w:rFonts w:asciiTheme="majorHAnsi" w:hAnsiTheme="majorHAnsi" w:cstheme="majorHAnsi"/>
              </w:rPr>
              <w:t>Cilji</w:t>
            </w:r>
            <w:proofErr w:type="spellEnd"/>
            <w:r w:rsidRPr="00975E70">
              <w:rPr>
                <w:rFonts w:asciiTheme="majorHAnsi" w:hAnsiTheme="majorHAnsi" w:cstheme="majorHAnsi"/>
              </w:rPr>
              <w:t>:</w:t>
            </w:r>
          </w:p>
          <w:p w:rsidR="00916B39" w:rsidRPr="00975E70" w:rsidRDefault="00916B39" w:rsidP="0022710B">
            <w:pPr>
              <w:rPr>
                <w:rFonts w:asciiTheme="majorHAnsi" w:hAnsiTheme="majorHAnsi" w:cstheme="majorHAnsi"/>
              </w:rPr>
            </w:pPr>
            <w:proofErr w:type="spellStart"/>
            <w:r w:rsidRPr="00975E70">
              <w:rPr>
                <w:rFonts w:asciiTheme="majorHAnsi" w:hAnsiTheme="majorHAnsi" w:cstheme="majorHAnsi"/>
              </w:rPr>
              <w:t>Študent</w:t>
            </w:r>
            <w:proofErr w:type="spellEnd"/>
            <w:r w:rsidRPr="00975E70">
              <w:rPr>
                <w:rFonts w:asciiTheme="majorHAnsi" w:hAnsiTheme="majorHAnsi" w:cstheme="majorHAnsi"/>
              </w:rPr>
              <w:t>/</w:t>
            </w:r>
            <w:proofErr w:type="spellStart"/>
            <w:r w:rsidRPr="00975E70">
              <w:rPr>
                <w:rFonts w:asciiTheme="majorHAnsi" w:hAnsiTheme="majorHAnsi" w:cstheme="majorHAnsi"/>
              </w:rPr>
              <w:t>ka</w:t>
            </w:r>
            <w:proofErr w:type="spellEnd"/>
            <w:r w:rsidRPr="00975E70">
              <w:rPr>
                <w:rFonts w:asciiTheme="majorHAnsi" w:hAnsiTheme="majorHAnsi" w:cstheme="majorHAnsi"/>
              </w:rPr>
              <w:t xml:space="preserve">: </w:t>
            </w:r>
          </w:p>
          <w:p w:rsidR="00916B39" w:rsidRPr="00975E70" w:rsidRDefault="00916B39" w:rsidP="00916B39">
            <w:pPr>
              <w:pStyle w:val="Odstavekseznama"/>
              <w:numPr>
                <w:ilvl w:val="0"/>
                <w:numId w:val="4"/>
              </w:numPr>
              <w:rPr>
                <w:rFonts w:asciiTheme="majorHAnsi" w:hAnsiTheme="majorHAnsi" w:cstheme="majorHAnsi"/>
                <w:lang w:val="it-IT"/>
              </w:rPr>
            </w:pPr>
            <w:r w:rsidRPr="00975E70">
              <w:rPr>
                <w:rFonts w:asciiTheme="majorHAnsi" w:hAnsiTheme="majorHAnsi" w:cstheme="majorHAnsi"/>
                <w:lang w:val="it-IT"/>
              </w:rPr>
              <w:t xml:space="preserve">je </w:t>
            </w:r>
            <w:proofErr w:type="spellStart"/>
            <w:r w:rsidRPr="00975E70">
              <w:rPr>
                <w:rFonts w:asciiTheme="majorHAnsi" w:hAnsiTheme="majorHAnsi" w:cstheme="majorHAnsi"/>
                <w:lang w:val="it-IT"/>
              </w:rPr>
              <w:t>sposob</w:t>
            </w:r>
            <w:proofErr w:type="spellEnd"/>
            <w:r w:rsidRPr="00975E70">
              <w:rPr>
                <w:rFonts w:asciiTheme="majorHAnsi" w:hAnsiTheme="majorHAnsi" w:cstheme="majorHAnsi"/>
                <w:lang w:val="it-IT"/>
              </w:rPr>
              <w:t xml:space="preserve">(e)n/-a </w:t>
            </w:r>
            <w:proofErr w:type="spellStart"/>
            <w:r w:rsidRPr="00975E70">
              <w:rPr>
                <w:rFonts w:asciiTheme="majorHAnsi" w:hAnsiTheme="majorHAnsi" w:cstheme="majorHAnsi"/>
                <w:lang w:val="it-IT"/>
              </w:rPr>
              <w:t>opredeliti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lasten</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pristop</w:t>
            </w:r>
            <w:proofErr w:type="spellEnd"/>
            <w:r w:rsidRPr="00975E70">
              <w:rPr>
                <w:rFonts w:asciiTheme="majorHAnsi" w:hAnsiTheme="majorHAnsi" w:cstheme="majorHAnsi"/>
                <w:lang w:val="it-IT"/>
              </w:rPr>
              <w:t xml:space="preserve"> do </w:t>
            </w:r>
            <w:proofErr w:type="spellStart"/>
            <w:r w:rsidRPr="00975E70">
              <w:rPr>
                <w:rFonts w:asciiTheme="majorHAnsi" w:hAnsiTheme="majorHAnsi" w:cstheme="majorHAnsi"/>
                <w:lang w:val="it-IT"/>
              </w:rPr>
              <w:t>dela</w:t>
            </w:r>
            <w:proofErr w:type="spellEnd"/>
            <w:r w:rsidRPr="00975E70">
              <w:rPr>
                <w:rFonts w:asciiTheme="majorHAnsi" w:hAnsiTheme="majorHAnsi" w:cstheme="majorHAnsi"/>
                <w:lang w:val="it-IT"/>
              </w:rPr>
              <w:t xml:space="preserve">; </w:t>
            </w:r>
          </w:p>
          <w:p w:rsidR="00916B39" w:rsidRPr="00975E70" w:rsidRDefault="00916B39" w:rsidP="00916B39">
            <w:pPr>
              <w:pStyle w:val="Odstavekseznama"/>
              <w:numPr>
                <w:ilvl w:val="0"/>
                <w:numId w:val="4"/>
              </w:numPr>
              <w:rPr>
                <w:rFonts w:asciiTheme="majorHAnsi" w:hAnsiTheme="majorHAnsi" w:cstheme="majorHAnsi"/>
                <w:lang w:val="it-IT"/>
              </w:rPr>
            </w:pPr>
            <w:r w:rsidRPr="00975E70">
              <w:rPr>
                <w:rFonts w:asciiTheme="majorHAnsi" w:hAnsiTheme="majorHAnsi" w:cstheme="majorHAnsi"/>
                <w:lang w:val="it-IT"/>
              </w:rPr>
              <w:t xml:space="preserve">je </w:t>
            </w:r>
            <w:proofErr w:type="spellStart"/>
            <w:r w:rsidRPr="00975E70">
              <w:rPr>
                <w:rFonts w:asciiTheme="majorHAnsi" w:hAnsiTheme="majorHAnsi" w:cstheme="majorHAnsi"/>
                <w:lang w:val="it-IT"/>
              </w:rPr>
              <w:t>sposob</w:t>
            </w:r>
            <w:proofErr w:type="spellEnd"/>
            <w:r w:rsidRPr="00975E70">
              <w:rPr>
                <w:rFonts w:asciiTheme="majorHAnsi" w:hAnsiTheme="majorHAnsi" w:cstheme="majorHAnsi"/>
                <w:lang w:val="it-IT"/>
              </w:rPr>
              <w:t xml:space="preserve">(e)n/-a </w:t>
            </w:r>
            <w:proofErr w:type="spellStart"/>
            <w:r w:rsidRPr="00975E70">
              <w:rPr>
                <w:rFonts w:asciiTheme="majorHAnsi" w:hAnsiTheme="majorHAnsi" w:cstheme="majorHAnsi"/>
                <w:lang w:val="it-IT"/>
              </w:rPr>
              <w:t>dekunstrukcije</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ekstra</w:t>
            </w:r>
            <w:proofErr w:type="spellEnd"/>
            <w:r w:rsidRPr="00975E70">
              <w:rPr>
                <w:rFonts w:asciiTheme="majorHAnsi" w:hAnsiTheme="majorHAnsi" w:cstheme="majorHAnsi"/>
                <w:lang w:val="it-IT"/>
              </w:rPr>
              <w:t>/</w:t>
            </w:r>
            <w:proofErr w:type="spellStart"/>
            <w:r w:rsidRPr="00975E70">
              <w:rPr>
                <w:rFonts w:asciiTheme="majorHAnsi" w:hAnsiTheme="majorHAnsi" w:cstheme="majorHAnsi"/>
                <w:lang w:val="it-IT"/>
              </w:rPr>
              <w:t>interpolacije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vizualne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umetnosti</w:t>
            </w:r>
            <w:proofErr w:type="spellEnd"/>
            <w:r w:rsidRPr="00975E70">
              <w:rPr>
                <w:rFonts w:asciiTheme="majorHAnsi" w:hAnsiTheme="majorHAnsi" w:cstheme="majorHAnsi"/>
                <w:lang w:val="it-IT"/>
              </w:rPr>
              <w:t xml:space="preserve"> v </w:t>
            </w:r>
            <w:proofErr w:type="spellStart"/>
            <w:r w:rsidRPr="00975E70">
              <w:rPr>
                <w:rFonts w:asciiTheme="majorHAnsi" w:hAnsiTheme="majorHAnsi" w:cstheme="majorHAnsi"/>
                <w:lang w:val="it-IT"/>
              </w:rPr>
              <w:t>odnosu</w:t>
            </w:r>
            <w:proofErr w:type="spellEnd"/>
            <w:r w:rsidRPr="00975E70">
              <w:rPr>
                <w:rFonts w:asciiTheme="majorHAnsi" w:hAnsiTheme="majorHAnsi" w:cstheme="majorHAnsi"/>
                <w:lang w:val="it-IT"/>
              </w:rPr>
              <w:t xml:space="preserve"> do </w:t>
            </w:r>
            <w:proofErr w:type="spellStart"/>
            <w:r w:rsidRPr="00975E70">
              <w:rPr>
                <w:rFonts w:asciiTheme="majorHAnsi" w:hAnsiTheme="majorHAnsi" w:cstheme="majorHAnsi"/>
                <w:lang w:val="it-IT"/>
              </w:rPr>
              <w:t>njenega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konteksta</w:t>
            </w:r>
            <w:proofErr w:type="spellEnd"/>
            <w:r w:rsidRPr="00975E70">
              <w:rPr>
                <w:rFonts w:asciiTheme="majorHAnsi" w:hAnsiTheme="majorHAnsi" w:cstheme="majorHAnsi"/>
                <w:lang w:val="it-IT"/>
              </w:rPr>
              <w:t xml:space="preserve">,  </w:t>
            </w:r>
          </w:p>
          <w:p w:rsidR="00916B39" w:rsidRPr="00975E70" w:rsidRDefault="00916B39" w:rsidP="00916B39">
            <w:pPr>
              <w:pStyle w:val="Odstavekseznama"/>
              <w:numPr>
                <w:ilvl w:val="0"/>
                <w:numId w:val="4"/>
              </w:numPr>
              <w:rPr>
                <w:rFonts w:asciiTheme="majorHAnsi" w:hAnsiTheme="majorHAnsi" w:cstheme="majorHAnsi"/>
                <w:lang w:val="it-IT"/>
              </w:rPr>
            </w:pPr>
            <w:proofErr w:type="spellStart"/>
            <w:r w:rsidRPr="00975E70">
              <w:rPr>
                <w:rFonts w:asciiTheme="majorHAnsi" w:hAnsiTheme="majorHAnsi" w:cstheme="majorHAnsi"/>
                <w:lang w:val="it-IT"/>
              </w:rPr>
              <w:t>samostojno</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načrtuje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umetniški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proces</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dela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idejna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zasnova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prostorska</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časovna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dinamika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izvedbe</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postavitev</w:t>
            </w:r>
            <w:proofErr w:type="spellEnd"/>
            <w:r w:rsidRPr="00975E70">
              <w:rPr>
                <w:rFonts w:asciiTheme="majorHAnsi" w:hAnsiTheme="majorHAnsi" w:cstheme="majorHAnsi"/>
                <w:lang w:val="it-IT"/>
              </w:rPr>
              <w:t>/</w:t>
            </w:r>
            <w:proofErr w:type="spellStart"/>
            <w:r w:rsidRPr="00975E70">
              <w:rPr>
                <w:rFonts w:asciiTheme="majorHAnsi" w:hAnsiTheme="majorHAnsi" w:cstheme="majorHAnsi"/>
                <w:lang w:val="it-IT"/>
              </w:rPr>
              <w:t>predstavitev</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dela</w:t>
            </w:r>
            <w:proofErr w:type="spellEnd"/>
            <w:r w:rsidRPr="00975E70">
              <w:rPr>
                <w:rFonts w:asciiTheme="majorHAnsi" w:hAnsiTheme="majorHAnsi" w:cstheme="majorHAnsi"/>
                <w:lang w:val="it-IT"/>
              </w:rPr>
              <w:t xml:space="preserve"> v </w:t>
            </w:r>
            <w:proofErr w:type="spellStart"/>
            <w:r w:rsidRPr="00975E70">
              <w:rPr>
                <w:rFonts w:asciiTheme="majorHAnsi" w:hAnsiTheme="majorHAnsi" w:cstheme="majorHAnsi"/>
                <w:lang w:val="it-IT"/>
              </w:rPr>
              <w:t>javnem</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prostoru</w:t>
            </w:r>
            <w:proofErr w:type="spellEnd"/>
            <w:r w:rsidRPr="00975E70">
              <w:rPr>
                <w:rFonts w:asciiTheme="majorHAnsi" w:hAnsiTheme="majorHAnsi" w:cstheme="majorHAnsi"/>
                <w:lang w:val="it-IT"/>
              </w:rPr>
              <w:t>),</w:t>
            </w:r>
          </w:p>
          <w:p w:rsidR="00916B39" w:rsidRPr="00975E70" w:rsidRDefault="00916B39" w:rsidP="00916B39">
            <w:pPr>
              <w:pStyle w:val="Odstavekseznama"/>
              <w:numPr>
                <w:ilvl w:val="0"/>
                <w:numId w:val="4"/>
              </w:numPr>
              <w:rPr>
                <w:rFonts w:asciiTheme="majorHAnsi" w:hAnsiTheme="majorHAnsi" w:cstheme="majorHAnsi"/>
                <w:lang w:val="it-IT"/>
              </w:rPr>
            </w:pPr>
            <w:r w:rsidRPr="00975E70">
              <w:rPr>
                <w:rFonts w:asciiTheme="majorHAnsi" w:hAnsiTheme="majorHAnsi" w:cstheme="majorHAnsi"/>
                <w:lang w:val="it-IT"/>
              </w:rPr>
              <w:t xml:space="preserve">je </w:t>
            </w:r>
            <w:proofErr w:type="spellStart"/>
            <w:r w:rsidRPr="00975E70">
              <w:rPr>
                <w:rFonts w:asciiTheme="majorHAnsi" w:hAnsiTheme="majorHAnsi" w:cstheme="majorHAnsi"/>
                <w:lang w:val="it-IT"/>
              </w:rPr>
              <w:t>sposob</w:t>
            </w:r>
            <w:proofErr w:type="spellEnd"/>
            <w:r w:rsidRPr="00975E70">
              <w:rPr>
                <w:rFonts w:asciiTheme="majorHAnsi" w:hAnsiTheme="majorHAnsi" w:cstheme="majorHAnsi"/>
                <w:lang w:val="it-IT"/>
              </w:rPr>
              <w:t xml:space="preserve">(e)n/-a </w:t>
            </w:r>
            <w:proofErr w:type="spellStart"/>
            <w:r w:rsidRPr="00975E70">
              <w:rPr>
                <w:rFonts w:asciiTheme="majorHAnsi" w:hAnsiTheme="majorHAnsi" w:cstheme="majorHAnsi"/>
                <w:lang w:val="it-IT"/>
              </w:rPr>
              <w:t>refleksije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lastnega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umetniškega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dela</w:t>
            </w:r>
            <w:proofErr w:type="spellEnd"/>
            <w:r w:rsidRPr="00975E70">
              <w:rPr>
                <w:rFonts w:asciiTheme="majorHAnsi" w:hAnsiTheme="majorHAnsi" w:cstheme="majorHAnsi"/>
                <w:lang w:val="it-IT"/>
              </w:rPr>
              <w:t xml:space="preserve"> v </w:t>
            </w:r>
            <w:proofErr w:type="spellStart"/>
            <w:r w:rsidRPr="00975E70">
              <w:rPr>
                <w:rFonts w:asciiTheme="majorHAnsi" w:hAnsiTheme="majorHAnsi" w:cstheme="majorHAnsi"/>
                <w:lang w:val="it-IT"/>
              </w:rPr>
              <w:t>odnosu</w:t>
            </w:r>
            <w:proofErr w:type="spellEnd"/>
            <w:r w:rsidRPr="00975E70">
              <w:rPr>
                <w:rFonts w:asciiTheme="majorHAnsi" w:hAnsiTheme="majorHAnsi" w:cstheme="majorHAnsi"/>
                <w:lang w:val="it-IT"/>
              </w:rPr>
              <w:t xml:space="preserve"> do </w:t>
            </w:r>
            <w:proofErr w:type="spellStart"/>
            <w:r w:rsidRPr="00975E70">
              <w:rPr>
                <w:rFonts w:asciiTheme="majorHAnsi" w:hAnsiTheme="majorHAnsi" w:cstheme="majorHAnsi"/>
                <w:lang w:val="it-IT"/>
              </w:rPr>
              <w:t>umetniških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norm</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funkcije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avtorja</w:t>
            </w:r>
            <w:proofErr w:type="spellEnd"/>
            <w:r w:rsidRPr="00975E70">
              <w:rPr>
                <w:rFonts w:asciiTheme="majorHAnsi" w:hAnsiTheme="majorHAnsi" w:cstheme="majorHAnsi"/>
                <w:lang w:val="it-IT"/>
              </w:rPr>
              <w:t>.</w:t>
            </w:r>
          </w:p>
          <w:p w:rsidR="00916B39" w:rsidRPr="00975E70" w:rsidRDefault="00916B39" w:rsidP="0022710B">
            <w:pPr>
              <w:autoSpaceDE w:val="0"/>
              <w:autoSpaceDN w:val="0"/>
              <w:adjustRightInd w:val="0"/>
              <w:rPr>
                <w:rFonts w:asciiTheme="majorHAnsi" w:hAnsiTheme="majorHAnsi" w:cstheme="majorHAnsi"/>
                <w:b/>
                <w:sz w:val="22"/>
                <w:szCs w:val="22"/>
                <w:lang w:val="it-IT"/>
              </w:rPr>
            </w:pPr>
          </w:p>
          <w:p w:rsidR="00916B39" w:rsidRPr="00975E70" w:rsidRDefault="00916B39" w:rsidP="0022710B">
            <w:pPr>
              <w:rPr>
                <w:rFonts w:asciiTheme="majorHAnsi" w:hAnsiTheme="majorHAnsi" w:cstheme="majorHAnsi"/>
              </w:rPr>
            </w:pPr>
            <w:proofErr w:type="spellStart"/>
            <w:r w:rsidRPr="00975E70">
              <w:rPr>
                <w:rFonts w:asciiTheme="majorHAnsi" w:hAnsiTheme="majorHAnsi" w:cstheme="majorHAnsi"/>
              </w:rPr>
              <w:t>Splošne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kompetence</w:t>
            </w:r>
            <w:proofErr w:type="spellEnd"/>
            <w:r w:rsidRPr="00975E70">
              <w:rPr>
                <w:rFonts w:asciiTheme="majorHAnsi" w:hAnsiTheme="majorHAnsi" w:cstheme="majorHAnsi"/>
              </w:rPr>
              <w:t>:</w:t>
            </w:r>
          </w:p>
          <w:p w:rsidR="00916B39" w:rsidRPr="00975E70" w:rsidRDefault="00916B39" w:rsidP="00916B39">
            <w:pPr>
              <w:pStyle w:val="Odstavekseznama"/>
              <w:numPr>
                <w:ilvl w:val="0"/>
                <w:numId w:val="4"/>
              </w:numPr>
              <w:autoSpaceDE w:val="0"/>
              <w:autoSpaceDN w:val="0"/>
              <w:adjustRightInd w:val="0"/>
              <w:rPr>
                <w:rFonts w:asciiTheme="majorHAnsi" w:hAnsiTheme="majorHAnsi" w:cstheme="majorHAnsi"/>
              </w:rPr>
            </w:pPr>
            <w:proofErr w:type="spellStart"/>
            <w:r w:rsidRPr="00975E70">
              <w:rPr>
                <w:rFonts w:asciiTheme="majorHAnsi" w:hAnsiTheme="majorHAnsi" w:cstheme="majorHAnsi"/>
              </w:rPr>
              <w:t>sposobnost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upodobitve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lastnega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umetniškega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artefakta</w:t>
            </w:r>
            <w:proofErr w:type="spellEnd"/>
            <w:r w:rsidRPr="00975E70">
              <w:rPr>
                <w:rFonts w:asciiTheme="majorHAnsi" w:hAnsiTheme="majorHAnsi" w:cstheme="majorHAnsi"/>
              </w:rPr>
              <w:t xml:space="preserve"> oz. </w:t>
            </w:r>
            <w:proofErr w:type="spellStart"/>
            <w:r w:rsidRPr="00975E70">
              <w:rPr>
                <w:rFonts w:asciiTheme="majorHAnsi" w:hAnsiTheme="majorHAnsi" w:cstheme="majorHAnsi"/>
              </w:rPr>
              <w:t>pojava</w:t>
            </w:r>
            <w:proofErr w:type="spellEnd"/>
            <w:r w:rsidRPr="00975E70">
              <w:rPr>
                <w:rFonts w:asciiTheme="majorHAnsi" w:hAnsiTheme="majorHAnsi" w:cstheme="majorHAnsi"/>
              </w:rPr>
              <w:t>,</w:t>
            </w:r>
          </w:p>
          <w:p w:rsidR="00916B39" w:rsidRPr="00975E70" w:rsidRDefault="00916B39" w:rsidP="00916B39">
            <w:pPr>
              <w:pStyle w:val="Odstavekseznama"/>
              <w:numPr>
                <w:ilvl w:val="0"/>
                <w:numId w:val="4"/>
              </w:numPr>
              <w:autoSpaceDE w:val="0"/>
              <w:autoSpaceDN w:val="0"/>
              <w:adjustRightInd w:val="0"/>
              <w:rPr>
                <w:rFonts w:asciiTheme="majorHAnsi" w:hAnsiTheme="majorHAnsi" w:cstheme="majorHAnsi"/>
              </w:rPr>
            </w:pPr>
            <w:proofErr w:type="spellStart"/>
            <w:r w:rsidRPr="00975E70">
              <w:rPr>
                <w:rFonts w:asciiTheme="majorHAnsi" w:hAnsiTheme="majorHAnsi" w:cstheme="majorHAnsi"/>
              </w:rPr>
              <w:t>razumevanje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korelacije</w:t>
            </w:r>
            <w:proofErr w:type="spellEnd"/>
            <w:r w:rsidRPr="00975E70">
              <w:rPr>
                <w:rFonts w:asciiTheme="majorHAnsi" w:hAnsiTheme="majorHAnsi" w:cstheme="majorHAnsi"/>
              </w:rPr>
              <w:t xml:space="preserve"> med </w:t>
            </w:r>
            <w:proofErr w:type="spellStart"/>
            <w:r w:rsidRPr="00975E70">
              <w:rPr>
                <w:rFonts w:asciiTheme="majorHAnsi" w:hAnsiTheme="majorHAnsi" w:cstheme="majorHAnsi"/>
              </w:rPr>
              <w:t>umetniško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prakso</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umetniško</w:t>
            </w:r>
            <w:proofErr w:type="spellEnd"/>
            <w:r w:rsidRPr="00975E70">
              <w:rPr>
                <w:rFonts w:asciiTheme="majorHAnsi" w:hAnsiTheme="majorHAnsi" w:cstheme="majorHAnsi"/>
              </w:rPr>
              <w:t xml:space="preserve"> (re)</w:t>
            </w:r>
            <w:proofErr w:type="spellStart"/>
            <w:r w:rsidRPr="00975E70">
              <w:rPr>
                <w:rFonts w:asciiTheme="majorHAnsi" w:hAnsiTheme="majorHAnsi" w:cstheme="majorHAnsi"/>
              </w:rPr>
              <w:t>kontekstualizacijo</w:t>
            </w:r>
            <w:proofErr w:type="spellEnd"/>
            <w:r w:rsidRPr="00975E70">
              <w:rPr>
                <w:rFonts w:asciiTheme="majorHAnsi" w:hAnsiTheme="majorHAnsi" w:cstheme="majorHAnsi"/>
              </w:rPr>
              <w:t>,</w:t>
            </w:r>
          </w:p>
          <w:p w:rsidR="00916B39" w:rsidRPr="00975E70" w:rsidRDefault="00916B39" w:rsidP="00916B39">
            <w:pPr>
              <w:pStyle w:val="Odstavekseznama"/>
              <w:numPr>
                <w:ilvl w:val="0"/>
                <w:numId w:val="4"/>
              </w:numPr>
              <w:autoSpaceDE w:val="0"/>
              <w:autoSpaceDN w:val="0"/>
              <w:adjustRightInd w:val="0"/>
              <w:rPr>
                <w:rFonts w:asciiTheme="majorHAnsi" w:hAnsiTheme="majorHAnsi" w:cstheme="majorHAnsi"/>
                <w:lang w:val="it-IT"/>
              </w:rPr>
            </w:pPr>
            <w:proofErr w:type="spellStart"/>
            <w:r w:rsidRPr="00975E70">
              <w:rPr>
                <w:rFonts w:asciiTheme="majorHAnsi" w:hAnsiTheme="majorHAnsi" w:cstheme="majorHAnsi"/>
                <w:lang w:val="it-IT"/>
              </w:rPr>
              <w:t>interpretacija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aplikativne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vpetosti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kognitivnih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procesov</w:t>
            </w:r>
            <w:proofErr w:type="spellEnd"/>
            <w:r w:rsidRPr="00975E70">
              <w:rPr>
                <w:rFonts w:asciiTheme="majorHAnsi" w:hAnsiTheme="majorHAnsi" w:cstheme="majorHAnsi"/>
                <w:lang w:val="it-IT"/>
              </w:rPr>
              <w:t>,</w:t>
            </w:r>
          </w:p>
          <w:p w:rsidR="00916B39" w:rsidRPr="00975E70" w:rsidRDefault="00916B39" w:rsidP="00916B39">
            <w:pPr>
              <w:pStyle w:val="Odstavekseznama"/>
              <w:numPr>
                <w:ilvl w:val="0"/>
                <w:numId w:val="4"/>
              </w:numPr>
              <w:autoSpaceDE w:val="0"/>
              <w:autoSpaceDN w:val="0"/>
              <w:adjustRightInd w:val="0"/>
              <w:rPr>
                <w:rFonts w:asciiTheme="majorHAnsi" w:hAnsiTheme="majorHAnsi" w:cstheme="majorHAnsi"/>
                <w:lang w:val="it-IT"/>
              </w:rPr>
            </w:pPr>
            <w:proofErr w:type="spellStart"/>
            <w:r w:rsidRPr="00975E70">
              <w:rPr>
                <w:rFonts w:asciiTheme="majorHAnsi" w:hAnsiTheme="majorHAnsi" w:cstheme="majorHAnsi"/>
                <w:lang w:val="it-IT"/>
              </w:rPr>
              <w:t>sposobnost</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interpretacije</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uprizoritve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umetniških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artefatkov</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oz</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pojavov</w:t>
            </w:r>
            <w:proofErr w:type="spellEnd"/>
            <w:r w:rsidRPr="00975E70">
              <w:rPr>
                <w:rFonts w:asciiTheme="majorHAnsi" w:hAnsiTheme="majorHAnsi" w:cstheme="majorHAnsi"/>
                <w:lang w:val="it-IT"/>
              </w:rPr>
              <w:t xml:space="preserve">.  </w:t>
            </w:r>
          </w:p>
          <w:p w:rsidR="00916B39" w:rsidRPr="00975E70" w:rsidRDefault="00916B39" w:rsidP="0022710B">
            <w:pPr>
              <w:autoSpaceDE w:val="0"/>
              <w:autoSpaceDN w:val="0"/>
              <w:adjustRightInd w:val="0"/>
              <w:rPr>
                <w:rFonts w:asciiTheme="majorHAnsi" w:hAnsiTheme="majorHAnsi" w:cstheme="majorHAnsi"/>
                <w:sz w:val="22"/>
                <w:szCs w:val="22"/>
                <w:lang w:val="it-IT"/>
              </w:rPr>
            </w:pPr>
          </w:p>
          <w:p w:rsidR="00916B39" w:rsidRPr="00975E70" w:rsidRDefault="00916B39" w:rsidP="0022710B">
            <w:pPr>
              <w:autoSpaceDE w:val="0"/>
              <w:autoSpaceDN w:val="0"/>
              <w:adjustRightInd w:val="0"/>
              <w:rPr>
                <w:rFonts w:asciiTheme="majorHAnsi" w:hAnsiTheme="majorHAnsi" w:cstheme="majorHAnsi"/>
                <w:lang w:val="it-IT"/>
              </w:rPr>
            </w:pPr>
            <w:proofErr w:type="spellStart"/>
            <w:r w:rsidRPr="00975E70">
              <w:rPr>
                <w:rFonts w:asciiTheme="majorHAnsi" w:hAnsiTheme="majorHAnsi" w:cstheme="majorHAnsi"/>
                <w:lang w:val="it-IT"/>
              </w:rPr>
              <w:t>Predmetno</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specifične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kompetence</w:t>
            </w:r>
            <w:proofErr w:type="spellEnd"/>
            <w:r w:rsidRPr="00975E70">
              <w:rPr>
                <w:rFonts w:asciiTheme="majorHAnsi" w:hAnsiTheme="majorHAnsi" w:cstheme="majorHAnsi"/>
                <w:lang w:val="it-IT"/>
              </w:rPr>
              <w:t>:</w:t>
            </w:r>
          </w:p>
          <w:p w:rsidR="00916B39" w:rsidRPr="00975E70" w:rsidRDefault="00916B39" w:rsidP="00916B39">
            <w:pPr>
              <w:pStyle w:val="Odstavekseznama"/>
              <w:numPr>
                <w:ilvl w:val="0"/>
                <w:numId w:val="4"/>
              </w:numPr>
              <w:autoSpaceDE w:val="0"/>
              <w:autoSpaceDN w:val="0"/>
              <w:adjustRightInd w:val="0"/>
              <w:rPr>
                <w:rFonts w:asciiTheme="majorHAnsi" w:hAnsiTheme="majorHAnsi" w:cstheme="majorHAnsi"/>
                <w:lang w:val="it-IT"/>
              </w:rPr>
            </w:pPr>
            <w:proofErr w:type="spellStart"/>
            <w:r w:rsidRPr="00975E70">
              <w:rPr>
                <w:rFonts w:asciiTheme="majorHAnsi" w:hAnsiTheme="majorHAnsi" w:cstheme="majorHAnsi"/>
                <w:lang w:val="it-IT"/>
              </w:rPr>
              <w:t>manipulacija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tehnik</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tehnologij</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medijskih</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novomedijskih</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nosilcev</w:t>
            </w:r>
            <w:proofErr w:type="spellEnd"/>
            <w:r w:rsidRPr="00975E70">
              <w:rPr>
                <w:rFonts w:asciiTheme="majorHAnsi" w:hAnsiTheme="majorHAnsi" w:cstheme="majorHAnsi"/>
                <w:lang w:val="it-IT"/>
              </w:rPr>
              <w:t>,</w:t>
            </w:r>
          </w:p>
          <w:p w:rsidR="00916B39" w:rsidRPr="00975E70" w:rsidRDefault="00916B39" w:rsidP="00916B39">
            <w:pPr>
              <w:pStyle w:val="Odstavekseznama"/>
              <w:numPr>
                <w:ilvl w:val="0"/>
                <w:numId w:val="4"/>
              </w:numPr>
              <w:autoSpaceDE w:val="0"/>
              <w:autoSpaceDN w:val="0"/>
              <w:adjustRightInd w:val="0"/>
              <w:rPr>
                <w:rFonts w:asciiTheme="majorHAnsi" w:hAnsiTheme="majorHAnsi" w:cstheme="majorHAnsi"/>
                <w:lang w:val="it-IT"/>
              </w:rPr>
            </w:pPr>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sposobnost</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ustvarjanja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kontekstov</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sporočilne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vrednosti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lastne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umetniške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produkcije</w:t>
            </w:r>
            <w:proofErr w:type="spellEnd"/>
            <w:r w:rsidRPr="00975E70">
              <w:rPr>
                <w:rFonts w:asciiTheme="majorHAnsi" w:hAnsiTheme="majorHAnsi" w:cstheme="majorHAnsi"/>
                <w:lang w:val="it-IT"/>
              </w:rPr>
              <w:t xml:space="preserve">. </w:t>
            </w:r>
          </w:p>
        </w:tc>
        <w:tc>
          <w:tcPr>
            <w:tcW w:w="152" w:type="dxa"/>
            <w:gridSpan w:val="2"/>
            <w:tcBorders>
              <w:top w:val="nil"/>
              <w:left w:val="single" w:sz="4" w:space="0" w:color="auto"/>
              <w:bottom w:val="nil"/>
              <w:right w:val="single" w:sz="4" w:space="0" w:color="auto"/>
            </w:tcBorders>
          </w:tcPr>
          <w:p w:rsidR="00916B39" w:rsidRPr="00975E70" w:rsidRDefault="00916B39" w:rsidP="00916B39">
            <w:pPr>
              <w:pStyle w:val="Odstavekseznama"/>
              <w:numPr>
                <w:ilvl w:val="0"/>
                <w:numId w:val="4"/>
              </w:numPr>
              <w:rPr>
                <w:rFonts w:asciiTheme="majorHAnsi" w:hAnsiTheme="majorHAnsi" w:cstheme="majorHAnsi"/>
                <w:b/>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rPr>
            </w:pPr>
            <w:r w:rsidRPr="00975E70">
              <w:rPr>
                <w:rFonts w:asciiTheme="majorHAnsi" w:hAnsiTheme="majorHAnsi" w:cstheme="majorHAnsi"/>
              </w:rPr>
              <w:t>Objectives</w:t>
            </w:r>
          </w:p>
          <w:p w:rsidR="00916B39" w:rsidRPr="00975E70" w:rsidRDefault="00916B39" w:rsidP="0022710B">
            <w:pPr>
              <w:rPr>
                <w:rFonts w:asciiTheme="majorHAnsi" w:hAnsiTheme="majorHAnsi" w:cstheme="majorHAnsi"/>
              </w:rPr>
            </w:pPr>
            <w:r w:rsidRPr="00975E70">
              <w:rPr>
                <w:rFonts w:asciiTheme="majorHAnsi" w:hAnsiTheme="majorHAnsi" w:cstheme="majorHAnsi"/>
              </w:rPr>
              <w:t>The students:</w:t>
            </w:r>
          </w:p>
          <w:p w:rsidR="00916B39" w:rsidRPr="00975E70" w:rsidRDefault="00916B39" w:rsidP="00916B39">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are able to define their own approach to work;</w:t>
            </w:r>
          </w:p>
          <w:p w:rsidR="00916B39" w:rsidRPr="00975E70" w:rsidRDefault="00916B39" w:rsidP="00916B39">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are capable of deconstruction and extrapolation or interpolation of visual art in relation to its context;</w:t>
            </w:r>
          </w:p>
          <w:p w:rsidR="00916B39" w:rsidRPr="00975E70" w:rsidRDefault="00916B39" w:rsidP="00916B39">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autonomously plan the artistic work process (conceptual design, spatial and temporal dynamics of implementation and layout / presentation in a public space);</w:t>
            </w:r>
          </w:p>
          <w:p w:rsidR="00916B39" w:rsidRPr="00975E70" w:rsidRDefault="00916B39" w:rsidP="00916B39">
            <w:pPr>
              <w:numPr>
                <w:ilvl w:val="0"/>
                <w:numId w:val="4"/>
              </w:numPr>
              <w:rPr>
                <w:rFonts w:asciiTheme="majorHAnsi" w:hAnsiTheme="majorHAnsi" w:cstheme="majorHAnsi"/>
                <w:sz w:val="22"/>
                <w:szCs w:val="22"/>
              </w:rPr>
            </w:pPr>
            <w:proofErr w:type="gramStart"/>
            <w:r w:rsidRPr="00975E70">
              <w:rPr>
                <w:rFonts w:asciiTheme="majorHAnsi" w:hAnsiTheme="majorHAnsi" w:cstheme="majorHAnsi"/>
                <w:sz w:val="22"/>
                <w:szCs w:val="22"/>
              </w:rPr>
              <w:t>are</w:t>
            </w:r>
            <w:proofErr w:type="gramEnd"/>
            <w:r w:rsidRPr="00975E70">
              <w:rPr>
                <w:rFonts w:asciiTheme="majorHAnsi" w:hAnsiTheme="majorHAnsi" w:cstheme="majorHAnsi"/>
                <w:sz w:val="22"/>
                <w:szCs w:val="22"/>
              </w:rPr>
              <w:t xml:space="preserve"> able to reflect their artistic work in relation to artistic norm and authorial function. </w:t>
            </w:r>
          </w:p>
          <w:p w:rsidR="00916B39" w:rsidRPr="00975E70" w:rsidRDefault="00916B39" w:rsidP="0022710B">
            <w:pPr>
              <w:rPr>
                <w:rFonts w:asciiTheme="majorHAnsi" w:hAnsiTheme="majorHAnsi" w:cstheme="majorHAnsi"/>
                <w:sz w:val="22"/>
                <w:szCs w:val="22"/>
              </w:rPr>
            </w:pPr>
          </w:p>
          <w:p w:rsidR="00916B39" w:rsidRPr="00975E70" w:rsidRDefault="00916B39" w:rsidP="0022710B">
            <w:pPr>
              <w:rPr>
                <w:rFonts w:asciiTheme="majorHAnsi" w:hAnsiTheme="majorHAnsi" w:cstheme="majorHAnsi"/>
              </w:rPr>
            </w:pPr>
            <w:r w:rsidRPr="00975E70">
              <w:rPr>
                <w:rFonts w:asciiTheme="majorHAnsi" w:hAnsiTheme="majorHAnsi" w:cstheme="majorHAnsi"/>
              </w:rPr>
              <w:t>General competences</w:t>
            </w:r>
          </w:p>
          <w:p w:rsidR="00916B39" w:rsidRPr="00975E70" w:rsidRDefault="00916B39" w:rsidP="00916B39">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The ability of depicting their own artistic artefact or phenomenon.</w:t>
            </w:r>
          </w:p>
          <w:p w:rsidR="00916B39" w:rsidRPr="00975E70" w:rsidRDefault="00916B39" w:rsidP="00916B39">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Understanding the correlation between artistic practice and artistic (re)-contextualisation.</w:t>
            </w:r>
          </w:p>
          <w:p w:rsidR="00916B39" w:rsidRPr="00975E70" w:rsidRDefault="00916B39" w:rsidP="00916B39">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Interpretation of applicative involvement of cognitive processes.</w:t>
            </w:r>
          </w:p>
          <w:p w:rsidR="00916B39" w:rsidRPr="00975E70" w:rsidRDefault="00916B39" w:rsidP="00916B39">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The ability of interpreting and performing artistic artefacts of phenomena.</w:t>
            </w:r>
          </w:p>
          <w:p w:rsidR="00916B39" w:rsidRPr="00975E70" w:rsidRDefault="00916B39" w:rsidP="0022710B">
            <w:pPr>
              <w:ind w:left="360"/>
              <w:rPr>
                <w:rFonts w:asciiTheme="majorHAnsi" w:hAnsiTheme="majorHAnsi" w:cstheme="majorHAnsi"/>
              </w:rPr>
            </w:pPr>
            <w:r w:rsidRPr="00975E70">
              <w:rPr>
                <w:rFonts w:asciiTheme="majorHAnsi" w:hAnsiTheme="majorHAnsi" w:cstheme="majorHAnsi"/>
              </w:rPr>
              <w:t>Subject specific competences</w:t>
            </w:r>
          </w:p>
          <w:p w:rsidR="00916B39" w:rsidRPr="00975E70" w:rsidRDefault="00916B39" w:rsidP="00916B39">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Manipulation of techniques and technologies of media and new media carriers.</w:t>
            </w:r>
          </w:p>
          <w:p w:rsidR="00916B39" w:rsidRPr="00975E70" w:rsidRDefault="00916B39" w:rsidP="00916B39">
            <w:pPr>
              <w:numPr>
                <w:ilvl w:val="0"/>
                <w:numId w:val="4"/>
              </w:numPr>
              <w:rPr>
                <w:rFonts w:asciiTheme="majorHAnsi" w:hAnsiTheme="majorHAnsi" w:cstheme="majorHAnsi"/>
                <w:sz w:val="22"/>
                <w:szCs w:val="22"/>
              </w:rPr>
            </w:pPr>
            <w:r w:rsidRPr="00975E70">
              <w:rPr>
                <w:rFonts w:asciiTheme="majorHAnsi" w:hAnsiTheme="majorHAnsi" w:cstheme="majorHAnsi"/>
                <w:sz w:val="22"/>
                <w:szCs w:val="22"/>
              </w:rPr>
              <w:t>The ability of creating contexts and communication value of their own artistic production.</w:t>
            </w:r>
          </w:p>
        </w:tc>
      </w:tr>
      <w:tr w:rsidR="00916B39" w:rsidRPr="00975E70" w:rsidTr="0022710B">
        <w:trPr>
          <w:trHeight w:val="117"/>
        </w:trPr>
        <w:tc>
          <w:tcPr>
            <w:tcW w:w="4727" w:type="dxa"/>
            <w:gridSpan w:val="3"/>
            <w:tcBorders>
              <w:top w:val="nil"/>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Predvideni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rezultati</w:t>
            </w:r>
            <w:proofErr w:type="spellEnd"/>
            <w:r w:rsidRPr="00975E70">
              <w:rPr>
                <w:rFonts w:asciiTheme="majorHAnsi" w:hAnsiTheme="majorHAnsi" w:cstheme="majorHAnsi"/>
                <w:b/>
                <w:sz w:val="22"/>
                <w:szCs w:val="22"/>
              </w:rPr>
              <w:t>:</w:t>
            </w:r>
          </w:p>
        </w:tc>
        <w:tc>
          <w:tcPr>
            <w:tcW w:w="142" w:type="dxa"/>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r w:rsidRPr="00975E70">
              <w:rPr>
                <w:rFonts w:asciiTheme="majorHAnsi" w:hAnsiTheme="majorHAnsi" w:cstheme="majorHAnsi"/>
                <w:b/>
                <w:sz w:val="22"/>
                <w:szCs w:val="22"/>
              </w:rPr>
              <w:t>Intended learning outcomes:</w:t>
            </w:r>
          </w:p>
        </w:tc>
      </w:tr>
      <w:tr w:rsidR="00916B39" w:rsidRPr="00975E70" w:rsidTr="0022710B">
        <w:trPr>
          <w:trHeight w:val="1387"/>
        </w:trPr>
        <w:tc>
          <w:tcPr>
            <w:tcW w:w="4727" w:type="dxa"/>
            <w:gridSpan w:val="3"/>
            <w:vMerge w:val="restart"/>
            <w:tcBorders>
              <w:top w:val="single" w:sz="4" w:space="0" w:color="auto"/>
              <w:left w:val="single" w:sz="4" w:space="0" w:color="auto"/>
              <w:right w:val="single" w:sz="4" w:space="0" w:color="auto"/>
            </w:tcBorders>
          </w:tcPr>
          <w:p w:rsidR="00916B39" w:rsidRPr="000061C6" w:rsidRDefault="00916B39" w:rsidP="0022710B">
            <w:pPr>
              <w:rPr>
                <w:rFonts w:asciiTheme="majorHAnsi" w:hAnsiTheme="majorHAnsi" w:cstheme="majorHAnsi"/>
              </w:rPr>
            </w:pPr>
            <w:proofErr w:type="spellStart"/>
            <w:r w:rsidRPr="000061C6">
              <w:rPr>
                <w:rFonts w:asciiTheme="majorHAnsi" w:hAnsiTheme="majorHAnsi" w:cstheme="majorHAnsi"/>
              </w:rPr>
              <w:t>Znanje</w:t>
            </w:r>
            <w:proofErr w:type="spellEnd"/>
            <w:r w:rsidRPr="000061C6">
              <w:rPr>
                <w:rFonts w:asciiTheme="majorHAnsi" w:hAnsiTheme="majorHAnsi" w:cstheme="majorHAnsi"/>
              </w:rPr>
              <w:t xml:space="preserve"> in </w:t>
            </w:r>
            <w:proofErr w:type="spellStart"/>
            <w:r w:rsidRPr="000061C6">
              <w:rPr>
                <w:rFonts w:asciiTheme="majorHAnsi" w:hAnsiTheme="majorHAnsi" w:cstheme="majorHAnsi"/>
              </w:rPr>
              <w:t>razumevanje</w:t>
            </w:r>
            <w:proofErr w:type="spellEnd"/>
            <w:r w:rsidRPr="000061C6">
              <w:rPr>
                <w:rFonts w:asciiTheme="majorHAnsi" w:hAnsiTheme="majorHAnsi" w:cstheme="majorHAnsi"/>
              </w:rPr>
              <w:t>:</w:t>
            </w:r>
          </w:p>
          <w:p w:rsidR="00916B39" w:rsidRPr="000061C6" w:rsidRDefault="00916B39" w:rsidP="0022710B">
            <w:pPr>
              <w:rPr>
                <w:rFonts w:asciiTheme="majorHAnsi" w:hAnsiTheme="majorHAnsi" w:cstheme="majorHAnsi"/>
              </w:rPr>
            </w:pPr>
            <w:proofErr w:type="spellStart"/>
            <w:r w:rsidRPr="000061C6">
              <w:rPr>
                <w:rFonts w:asciiTheme="majorHAnsi" w:hAnsiTheme="majorHAnsi" w:cstheme="majorHAnsi"/>
              </w:rPr>
              <w:t>Študent</w:t>
            </w:r>
            <w:proofErr w:type="spellEnd"/>
            <w:r w:rsidRPr="000061C6">
              <w:rPr>
                <w:rFonts w:asciiTheme="majorHAnsi" w:hAnsiTheme="majorHAnsi" w:cstheme="majorHAnsi"/>
              </w:rPr>
              <w:t>/-</w:t>
            </w:r>
            <w:proofErr w:type="spellStart"/>
            <w:r w:rsidRPr="000061C6">
              <w:rPr>
                <w:rFonts w:asciiTheme="majorHAnsi" w:hAnsiTheme="majorHAnsi" w:cstheme="majorHAnsi"/>
              </w:rPr>
              <w:t>ka</w:t>
            </w:r>
            <w:proofErr w:type="spellEnd"/>
            <w:r w:rsidRPr="000061C6">
              <w:rPr>
                <w:rFonts w:asciiTheme="majorHAnsi" w:hAnsiTheme="majorHAnsi" w:cstheme="majorHAnsi"/>
              </w:rPr>
              <w:t>:</w:t>
            </w:r>
          </w:p>
          <w:p w:rsidR="00916B39" w:rsidRPr="000061C6" w:rsidRDefault="00916B39" w:rsidP="00916B39">
            <w:pPr>
              <w:pStyle w:val="Odstavekseznama"/>
              <w:numPr>
                <w:ilvl w:val="0"/>
                <w:numId w:val="5"/>
              </w:numPr>
              <w:rPr>
                <w:rFonts w:asciiTheme="majorHAnsi" w:hAnsiTheme="majorHAnsi" w:cstheme="majorHAnsi"/>
              </w:rPr>
            </w:pPr>
            <w:proofErr w:type="gramStart"/>
            <w:r w:rsidRPr="000061C6">
              <w:rPr>
                <w:rFonts w:asciiTheme="majorHAnsi" w:hAnsiTheme="majorHAnsi" w:cstheme="majorHAnsi"/>
              </w:rPr>
              <w:t>je</w:t>
            </w:r>
            <w:proofErr w:type="gramEnd"/>
            <w:r w:rsidRPr="000061C6">
              <w:rPr>
                <w:rFonts w:asciiTheme="majorHAnsi" w:hAnsiTheme="majorHAnsi" w:cstheme="majorHAnsi"/>
              </w:rPr>
              <w:t xml:space="preserve"> </w:t>
            </w:r>
            <w:proofErr w:type="spellStart"/>
            <w:r w:rsidRPr="000061C6">
              <w:rPr>
                <w:rFonts w:asciiTheme="majorHAnsi" w:hAnsiTheme="majorHAnsi" w:cstheme="majorHAnsi"/>
              </w:rPr>
              <w:t>sposob</w:t>
            </w:r>
            <w:proofErr w:type="spellEnd"/>
            <w:r w:rsidRPr="000061C6">
              <w:rPr>
                <w:rFonts w:asciiTheme="majorHAnsi" w:hAnsiTheme="majorHAnsi" w:cstheme="majorHAnsi"/>
              </w:rPr>
              <w:t xml:space="preserve">(e)n/-a </w:t>
            </w:r>
            <w:proofErr w:type="spellStart"/>
            <w:r w:rsidRPr="000061C6">
              <w:rPr>
                <w:rFonts w:asciiTheme="majorHAnsi" w:hAnsiTheme="majorHAnsi" w:cstheme="majorHAnsi"/>
              </w:rPr>
              <w:t>dekunstrukcije</w:t>
            </w:r>
            <w:proofErr w:type="spellEnd"/>
            <w:r w:rsidRPr="000061C6">
              <w:rPr>
                <w:rFonts w:asciiTheme="majorHAnsi" w:hAnsiTheme="majorHAnsi" w:cstheme="majorHAnsi"/>
              </w:rPr>
              <w:t xml:space="preserve"> in </w:t>
            </w:r>
            <w:proofErr w:type="spellStart"/>
            <w:r w:rsidRPr="000061C6">
              <w:rPr>
                <w:rFonts w:asciiTheme="majorHAnsi" w:hAnsiTheme="majorHAnsi" w:cstheme="majorHAnsi"/>
              </w:rPr>
              <w:t>ekstra</w:t>
            </w:r>
            <w:proofErr w:type="spellEnd"/>
            <w:r w:rsidRPr="000061C6">
              <w:rPr>
                <w:rFonts w:asciiTheme="majorHAnsi" w:hAnsiTheme="majorHAnsi" w:cstheme="majorHAnsi"/>
              </w:rPr>
              <w:t>/</w:t>
            </w:r>
            <w:proofErr w:type="spellStart"/>
            <w:r w:rsidRPr="000061C6">
              <w:rPr>
                <w:rFonts w:asciiTheme="majorHAnsi" w:hAnsiTheme="majorHAnsi" w:cstheme="majorHAnsi"/>
              </w:rPr>
              <w:t>interpolacije</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vizualne</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umetnosti</w:t>
            </w:r>
            <w:proofErr w:type="spellEnd"/>
            <w:r w:rsidRPr="000061C6">
              <w:rPr>
                <w:rFonts w:asciiTheme="majorHAnsi" w:hAnsiTheme="majorHAnsi" w:cstheme="majorHAnsi"/>
              </w:rPr>
              <w:t xml:space="preserve"> v </w:t>
            </w:r>
            <w:proofErr w:type="spellStart"/>
            <w:r w:rsidRPr="000061C6">
              <w:rPr>
                <w:rFonts w:asciiTheme="majorHAnsi" w:hAnsiTheme="majorHAnsi" w:cstheme="majorHAnsi"/>
              </w:rPr>
              <w:t>odnosu</w:t>
            </w:r>
            <w:proofErr w:type="spellEnd"/>
            <w:r w:rsidRPr="000061C6">
              <w:rPr>
                <w:rFonts w:asciiTheme="majorHAnsi" w:hAnsiTheme="majorHAnsi" w:cstheme="majorHAnsi"/>
              </w:rPr>
              <w:t xml:space="preserve"> do </w:t>
            </w:r>
            <w:proofErr w:type="spellStart"/>
            <w:r w:rsidRPr="000061C6">
              <w:rPr>
                <w:rFonts w:asciiTheme="majorHAnsi" w:hAnsiTheme="majorHAnsi" w:cstheme="majorHAnsi"/>
              </w:rPr>
              <w:t>njenega</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konteksta</w:t>
            </w:r>
            <w:proofErr w:type="spellEnd"/>
            <w:r w:rsidRPr="000061C6">
              <w:rPr>
                <w:rFonts w:asciiTheme="majorHAnsi" w:hAnsiTheme="majorHAnsi" w:cstheme="majorHAnsi"/>
              </w:rPr>
              <w:t>.</w:t>
            </w:r>
          </w:p>
          <w:p w:rsidR="00916B39" w:rsidRPr="00975E70" w:rsidRDefault="00916B39" w:rsidP="0022710B">
            <w:pPr>
              <w:autoSpaceDE w:val="0"/>
              <w:autoSpaceDN w:val="0"/>
              <w:adjustRightInd w:val="0"/>
              <w:rPr>
                <w:rFonts w:asciiTheme="majorHAnsi" w:hAnsiTheme="majorHAnsi" w:cstheme="majorHAnsi"/>
                <w:sz w:val="22"/>
                <w:szCs w:val="22"/>
              </w:rPr>
            </w:pPr>
          </w:p>
          <w:p w:rsidR="00916B39" w:rsidRPr="00975E70" w:rsidRDefault="00916B39" w:rsidP="0022710B">
            <w:pPr>
              <w:pStyle w:val="Vnos"/>
              <w:ind w:left="0"/>
              <w:jc w:val="left"/>
              <w:rPr>
                <w:rFonts w:asciiTheme="majorHAnsi" w:hAnsiTheme="majorHAnsi" w:cstheme="majorHAnsi"/>
                <w:sz w:val="22"/>
                <w:szCs w:val="22"/>
              </w:rPr>
            </w:pPr>
            <w:r w:rsidRPr="00975E70">
              <w:rPr>
                <w:rFonts w:asciiTheme="majorHAnsi" w:hAnsiTheme="majorHAnsi" w:cstheme="majorHAnsi"/>
                <w:sz w:val="22"/>
                <w:szCs w:val="22"/>
              </w:rPr>
              <w:t>Uporaba:</w:t>
            </w:r>
          </w:p>
          <w:p w:rsidR="00916B39" w:rsidRPr="000061C6" w:rsidRDefault="00916B39" w:rsidP="0022710B">
            <w:pPr>
              <w:rPr>
                <w:rFonts w:asciiTheme="majorHAnsi" w:hAnsiTheme="majorHAnsi" w:cstheme="majorHAnsi"/>
              </w:rPr>
            </w:pPr>
            <w:proofErr w:type="spellStart"/>
            <w:r w:rsidRPr="000061C6">
              <w:rPr>
                <w:rFonts w:asciiTheme="majorHAnsi" w:hAnsiTheme="majorHAnsi" w:cstheme="majorHAnsi"/>
              </w:rPr>
              <w:t>Študent</w:t>
            </w:r>
            <w:proofErr w:type="spellEnd"/>
            <w:r w:rsidRPr="000061C6">
              <w:rPr>
                <w:rFonts w:asciiTheme="majorHAnsi" w:hAnsiTheme="majorHAnsi" w:cstheme="majorHAnsi"/>
              </w:rPr>
              <w:t>/-</w:t>
            </w:r>
            <w:proofErr w:type="spellStart"/>
            <w:r w:rsidRPr="000061C6">
              <w:rPr>
                <w:rFonts w:asciiTheme="majorHAnsi" w:hAnsiTheme="majorHAnsi" w:cstheme="majorHAnsi"/>
              </w:rPr>
              <w:t>ka</w:t>
            </w:r>
            <w:proofErr w:type="spellEnd"/>
            <w:r w:rsidRPr="000061C6">
              <w:rPr>
                <w:rFonts w:asciiTheme="majorHAnsi" w:hAnsiTheme="majorHAnsi" w:cstheme="majorHAnsi"/>
              </w:rPr>
              <w:t>:</w:t>
            </w:r>
          </w:p>
          <w:p w:rsidR="00916B39" w:rsidRPr="000061C6" w:rsidRDefault="00916B39" w:rsidP="00916B39">
            <w:pPr>
              <w:pStyle w:val="Odstavekseznama"/>
              <w:numPr>
                <w:ilvl w:val="0"/>
                <w:numId w:val="5"/>
              </w:numPr>
              <w:rPr>
                <w:rFonts w:asciiTheme="majorHAnsi" w:hAnsiTheme="majorHAnsi" w:cstheme="majorHAnsi"/>
                <w:lang w:val="it-IT"/>
              </w:rPr>
            </w:pPr>
            <w:r w:rsidRPr="000061C6">
              <w:rPr>
                <w:rFonts w:asciiTheme="majorHAnsi" w:hAnsiTheme="majorHAnsi" w:cstheme="majorHAnsi"/>
                <w:lang w:val="it-IT"/>
              </w:rPr>
              <w:t xml:space="preserve">je </w:t>
            </w:r>
            <w:proofErr w:type="spellStart"/>
            <w:r w:rsidRPr="000061C6">
              <w:rPr>
                <w:rFonts w:asciiTheme="majorHAnsi" w:hAnsiTheme="majorHAnsi" w:cstheme="majorHAnsi"/>
                <w:lang w:val="it-IT"/>
              </w:rPr>
              <w:t>sposob</w:t>
            </w:r>
            <w:proofErr w:type="spellEnd"/>
            <w:r w:rsidRPr="000061C6">
              <w:rPr>
                <w:rFonts w:asciiTheme="majorHAnsi" w:hAnsiTheme="majorHAnsi" w:cstheme="majorHAnsi"/>
                <w:lang w:val="it-IT"/>
              </w:rPr>
              <w:t xml:space="preserve">(e)n/-a </w:t>
            </w:r>
            <w:proofErr w:type="spellStart"/>
            <w:r w:rsidRPr="000061C6">
              <w:rPr>
                <w:rFonts w:asciiTheme="majorHAnsi" w:hAnsiTheme="majorHAnsi" w:cstheme="majorHAnsi"/>
                <w:lang w:val="it-IT"/>
              </w:rPr>
              <w:t>opredeliti</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lasten</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pristop</w:t>
            </w:r>
            <w:proofErr w:type="spellEnd"/>
            <w:r w:rsidRPr="000061C6">
              <w:rPr>
                <w:rFonts w:asciiTheme="majorHAnsi" w:hAnsiTheme="majorHAnsi" w:cstheme="majorHAnsi"/>
                <w:lang w:val="it-IT"/>
              </w:rPr>
              <w:t xml:space="preserve"> do </w:t>
            </w:r>
            <w:proofErr w:type="spellStart"/>
            <w:r w:rsidRPr="000061C6">
              <w:rPr>
                <w:rFonts w:asciiTheme="majorHAnsi" w:hAnsiTheme="majorHAnsi" w:cstheme="majorHAnsi"/>
                <w:lang w:val="it-IT"/>
              </w:rPr>
              <w:t>dela</w:t>
            </w:r>
            <w:proofErr w:type="spellEnd"/>
            <w:r w:rsidRPr="000061C6">
              <w:rPr>
                <w:rFonts w:asciiTheme="majorHAnsi" w:hAnsiTheme="majorHAnsi" w:cstheme="majorHAnsi"/>
                <w:lang w:val="it-IT"/>
              </w:rPr>
              <w:t>,</w:t>
            </w:r>
          </w:p>
          <w:p w:rsidR="00916B39" w:rsidRPr="000061C6" w:rsidRDefault="00916B39" w:rsidP="00916B39">
            <w:pPr>
              <w:pStyle w:val="Odstavekseznama"/>
              <w:numPr>
                <w:ilvl w:val="0"/>
                <w:numId w:val="5"/>
              </w:numPr>
              <w:rPr>
                <w:rFonts w:asciiTheme="majorHAnsi" w:hAnsiTheme="majorHAnsi" w:cstheme="majorHAnsi"/>
                <w:lang w:val="it-IT"/>
              </w:rPr>
            </w:pPr>
            <w:proofErr w:type="spellStart"/>
            <w:r w:rsidRPr="000061C6">
              <w:rPr>
                <w:rFonts w:asciiTheme="majorHAnsi" w:hAnsiTheme="majorHAnsi" w:cstheme="majorHAnsi"/>
                <w:lang w:val="it-IT"/>
              </w:rPr>
              <w:t>samostojno</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načrtuje</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umetniški</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proces</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dela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idejna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zasnova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prostorska</w:t>
            </w:r>
            <w:proofErr w:type="spellEnd"/>
            <w:r w:rsidRPr="000061C6">
              <w:rPr>
                <w:rFonts w:asciiTheme="majorHAnsi" w:hAnsiTheme="majorHAnsi" w:cstheme="majorHAnsi"/>
                <w:lang w:val="it-IT"/>
              </w:rPr>
              <w:t xml:space="preserve"> in </w:t>
            </w:r>
            <w:proofErr w:type="spellStart"/>
            <w:r w:rsidRPr="000061C6">
              <w:rPr>
                <w:rFonts w:asciiTheme="majorHAnsi" w:hAnsiTheme="majorHAnsi" w:cstheme="majorHAnsi"/>
                <w:lang w:val="it-IT"/>
              </w:rPr>
              <w:t>časovna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dinamika</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izvedbe</w:t>
            </w:r>
            <w:proofErr w:type="spellEnd"/>
            <w:r w:rsidRPr="000061C6">
              <w:rPr>
                <w:rFonts w:asciiTheme="majorHAnsi" w:hAnsiTheme="majorHAnsi" w:cstheme="majorHAnsi"/>
                <w:lang w:val="it-IT"/>
              </w:rPr>
              <w:t xml:space="preserve"> in </w:t>
            </w:r>
            <w:proofErr w:type="spellStart"/>
            <w:r w:rsidRPr="000061C6">
              <w:rPr>
                <w:rFonts w:asciiTheme="majorHAnsi" w:hAnsiTheme="majorHAnsi" w:cstheme="majorHAnsi"/>
                <w:lang w:val="it-IT"/>
              </w:rPr>
              <w:t>postavitev</w:t>
            </w:r>
            <w:proofErr w:type="spellEnd"/>
            <w:r w:rsidRPr="000061C6">
              <w:rPr>
                <w:rFonts w:asciiTheme="majorHAnsi" w:hAnsiTheme="majorHAnsi" w:cstheme="majorHAnsi"/>
                <w:lang w:val="it-IT"/>
              </w:rPr>
              <w:t>/</w:t>
            </w:r>
            <w:proofErr w:type="spellStart"/>
            <w:r w:rsidRPr="000061C6">
              <w:rPr>
                <w:rFonts w:asciiTheme="majorHAnsi" w:hAnsiTheme="majorHAnsi" w:cstheme="majorHAnsi"/>
                <w:lang w:val="it-IT"/>
              </w:rPr>
              <w:t>predstavitev</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dela</w:t>
            </w:r>
            <w:proofErr w:type="spellEnd"/>
            <w:r w:rsidRPr="000061C6">
              <w:rPr>
                <w:rFonts w:asciiTheme="majorHAnsi" w:hAnsiTheme="majorHAnsi" w:cstheme="majorHAnsi"/>
                <w:lang w:val="it-IT"/>
              </w:rPr>
              <w:t xml:space="preserve"> v </w:t>
            </w:r>
            <w:proofErr w:type="spellStart"/>
            <w:r w:rsidRPr="000061C6">
              <w:rPr>
                <w:rFonts w:asciiTheme="majorHAnsi" w:hAnsiTheme="majorHAnsi" w:cstheme="majorHAnsi"/>
                <w:lang w:val="it-IT"/>
              </w:rPr>
              <w:t>javnem</w:t>
            </w:r>
            <w:proofErr w:type="spellEnd"/>
            <w:r w:rsidRPr="000061C6">
              <w:rPr>
                <w:rFonts w:asciiTheme="majorHAnsi" w:hAnsiTheme="majorHAnsi" w:cstheme="majorHAnsi"/>
                <w:lang w:val="it-IT"/>
              </w:rPr>
              <w:t xml:space="preserve"> </w:t>
            </w:r>
            <w:proofErr w:type="spellStart"/>
            <w:r w:rsidRPr="000061C6">
              <w:rPr>
                <w:rFonts w:asciiTheme="majorHAnsi" w:hAnsiTheme="majorHAnsi" w:cstheme="majorHAnsi"/>
                <w:lang w:val="it-IT"/>
              </w:rPr>
              <w:t>prostoru</w:t>
            </w:r>
            <w:proofErr w:type="spellEnd"/>
            <w:r w:rsidRPr="000061C6">
              <w:rPr>
                <w:rFonts w:asciiTheme="majorHAnsi" w:hAnsiTheme="majorHAnsi" w:cstheme="majorHAnsi"/>
                <w:lang w:val="it-IT"/>
              </w:rPr>
              <w:t>).</w:t>
            </w:r>
          </w:p>
          <w:p w:rsidR="00916B39" w:rsidRPr="000061C6" w:rsidRDefault="00916B39" w:rsidP="0022710B">
            <w:pPr>
              <w:rPr>
                <w:rFonts w:asciiTheme="majorHAnsi" w:hAnsiTheme="majorHAnsi" w:cstheme="majorHAnsi"/>
                <w:sz w:val="22"/>
                <w:szCs w:val="22"/>
                <w:lang w:val="it-IT"/>
              </w:rPr>
            </w:pPr>
          </w:p>
          <w:p w:rsidR="00916B39" w:rsidRPr="000061C6" w:rsidRDefault="00916B39" w:rsidP="0022710B">
            <w:pPr>
              <w:rPr>
                <w:rFonts w:asciiTheme="majorHAnsi" w:hAnsiTheme="majorHAnsi" w:cstheme="majorHAnsi"/>
              </w:rPr>
            </w:pPr>
            <w:proofErr w:type="spellStart"/>
            <w:r w:rsidRPr="000061C6">
              <w:rPr>
                <w:rFonts w:asciiTheme="majorHAnsi" w:hAnsiTheme="majorHAnsi" w:cstheme="majorHAnsi"/>
              </w:rPr>
              <w:t>Refleksija</w:t>
            </w:r>
            <w:proofErr w:type="spellEnd"/>
            <w:r w:rsidRPr="000061C6">
              <w:rPr>
                <w:rFonts w:asciiTheme="majorHAnsi" w:hAnsiTheme="majorHAnsi" w:cstheme="majorHAnsi"/>
              </w:rPr>
              <w:t>:</w:t>
            </w:r>
          </w:p>
          <w:p w:rsidR="00916B39" w:rsidRPr="000061C6" w:rsidRDefault="00916B39" w:rsidP="0022710B">
            <w:pPr>
              <w:rPr>
                <w:rFonts w:asciiTheme="majorHAnsi" w:hAnsiTheme="majorHAnsi" w:cstheme="majorHAnsi"/>
              </w:rPr>
            </w:pPr>
            <w:proofErr w:type="spellStart"/>
            <w:r w:rsidRPr="000061C6">
              <w:rPr>
                <w:rFonts w:asciiTheme="majorHAnsi" w:hAnsiTheme="majorHAnsi" w:cstheme="majorHAnsi"/>
              </w:rPr>
              <w:t>Študent</w:t>
            </w:r>
            <w:proofErr w:type="spellEnd"/>
            <w:r w:rsidRPr="000061C6">
              <w:rPr>
                <w:rFonts w:asciiTheme="majorHAnsi" w:hAnsiTheme="majorHAnsi" w:cstheme="majorHAnsi"/>
              </w:rPr>
              <w:t>/-</w:t>
            </w:r>
            <w:proofErr w:type="spellStart"/>
            <w:r w:rsidRPr="000061C6">
              <w:rPr>
                <w:rFonts w:asciiTheme="majorHAnsi" w:hAnsiTheme="majorHAnsi" w:cstheme="majorHAnsi"/>
              </w:rPr>
              <w:t>ka</w:t>
            </w:r>
            <w:proofErr w:type="spellEnd"/>
          </w:p>
          <w:p w:rsidR="00916B39" w:rsidRPr="000061C6" w:rsidRDefault="00916B39" w:rsidP="00916B39">
            <w:pPr>
              <w:pStyle w:val="Odstavekseznama"/>
              <w:numPr>
                <w:ilvl w:val="0"/>
                <w:numId w:val="5"/>
              </w:numPr>
              <w:autoSpaceDE w:val="0"/>
              <w:autoSpaceDN w:val="0"/>
              <w:adjustRightInd w:val="0"/>
              <w:rPr>
                <w:rFonts w:asciiTheme="majorHAnsi" w:hAnsiTheme="majorHAnsi" w:cstheme="majorHAnsi"/>
              </w:rPr>
            </w:pPr>
            <w:proofErr w:type="spellStart"/>
            <w:proofErr w:type="gramStart"/>
            <w:r w:rsidRPr="000061C6">
              <w:rPr>
                <w:rFonts w:asciiTheme="majorHAnsi" w:hAnsiTheme="majorHAnsi" w:cstheme="majorHAnsi"/>
              </w:rPr>
              <w:t>izkazuje</w:t>
            </w:r>
            <w:proofErr w:type="spellEnd"/>
            <w:proofErr w:type="gramEnd"/>
            <w:r w:rsidRPr="000061C6">
              <w:rPr>
                <w:rFonts w:asciiTheme="majorHAnsi" w:hAnsiTheme="majorHAnsi" w:cstheme="majorHAnsi"/>
              </w:rPr>
              <w:t xml:space="preserve"> </w:t>
            </w:r>
            <w:proofErr w:type="spellStart"/>
            <w:r w:rsidRPr="000061C6">
              <w:rPr>
                <w:rFonts w:asciiTheme="majorHAnsi" w:hAnsiTheme="majorHAnsi" w:cstheme="majorHAnsi"/>
              </w:rPr>
              <w:t>refleksijo</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lastnega</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umetniškega</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dela</w:t>
            </w:r>
            <w:proofErr w:type="spellEnd"/>
            <w:r w:rsidRPr="000061C6">
              <w:rPr>
                <w:rFonts w:asciiTheme="majorHAnsi" w:hAnsiTheme="majorHAnsi" w:cstheme="majorHAnsi"/>
              </w:rPr>
              <w:t xml:space="preserve"> v </w:t>
            </w:r>
            <w:proofErr w:type="spellStart"/>
            <w:r w:rsidRPr="000061C6">
              <w:rPr>
                <w:rFonts w:asciiTheme="majorHAnsi" w:hAnsiTheme="majorHAnsi" w:cstheme="majorHAnsi"/>
              </w:rPr>
              <w:t>odnosu</w:t>
            </w:r>
            <w:proofErr w:type="spellEnd"/>
            <w:r w:rsidRPr="000061C6">
              <w:rPr>
                <w:rFonts w:asciiTheme="majorHAnsi" w:hAnsiTheme="majorHAnsi" w:cstheme="majorHAnsi"/>
              </w:rPr>
              <w:t xml:space="preserve"> do </w:t>
            </w:r>
            <w:proofErr w:type="spellStart"/>
            <w:r w:rsidRPr="000061C6">
              <w:rPr>
                <w:rFonts w:asciiTheme="majorHAnsi" w:hAnsiTheme="majorHAnsi" w:cstheme="majorHAnsi"/>
              </w:rPr>
              <w:t>umetniških</w:t>
            </w:r>
            <w:proofErr w:type="spellEnd"/>
            <w:r w:rsidRPr="000061C6">
              <w:rPr>
                <w:rFonts w:asciiTheme="majorHAnsi" w:hAnsiTheme="majorHAnsi" w:cstheme="majorHAnsi"/>
              </w:rPr>
              <w:t xml:space="preserve"> norm in </w:t>
            </w:r>
            <w:proofErr w:type="spellStart"/>
            <w:r w:rsidRPr="000061C6">
              <w:rPr>
                <w:rFonts w:asciiTheme="majorHAnsi" w:hAnsiTheme="majorHAnsi" w:cstheme="majorHAnsi"/>
              </w:rPr>
              <w:t>funkcije</w:t>
            </w:r>
            <w:proofErr w:type="spellEnd"/>
            <w:r w:rsidRPr="000061C6">
              <w:rPr>
                <w:rFonts w:asciiTheme="majorHAnsi" w:hAnsiTheme="majorHAnsi" w:cstheme="majorHAnsi"/>
              </w:rPr>
              <w:t xml:space="preserve"> </w:t>
            </w:r>
            <w:proofErr w:type="spellStart"/>
            <w:r w:rsidRPr="000061C6">
              <w:rPr>
                <w:rFonts w:asciiTheme="majorHAnsi" w:hAnsiTheme="majorHAnsi" w:cstheme="majorHAnsi"/>
              </w:rPr>
              <w:t>avtorja</w:t>
            </w:r>
            <w:proofErr w:type="spellEnd"/>
            <w:r w:rsidRPr="000061C6">
              <w:rPr>
                <w:rFonts w:asciiTheme="majorHAnsi" w:hAnsiTheme="majorHAnsi" w:cstheme="majorHAnsi"/>
              </w:rPr>
              <w:t>.</w:t>
            </w:r>
          </w:p>
        </w:tc>
        <w:tc>
          <w:tcPr>
            <w:tcW w:w="142" w:type="dxa"/>
            <w:tcBorders>
              <w:top w:val="nil"/>
              <w:left w:val="single" w:sz="4" w:space="0" w:color="auto"/>
              <w:bottom w:val="nil"/>
              <w:right w:val="single" w:sz="4" w:space="0" w:color="auto"/>
            </w:tcBorders>
          </w:tcPr>
          <w:p w:rsidR="00916B39" w:rsidRPr="000061C6" w:rsidRDefault="00916B39" w:rsidP="00916B39">
            <w:pPr>
              <w:pStyle w:val="Odstavekseznama"/>
              <w:numPr>
                <w:ilvl w:val="0"/>
                <w:numId w:val="5"/>
              </w:numPr>
              <w:rPr>
                <w:rFonts w:asciiTheme="majorHAnsi" w:hAnsiTheme="majorHAnsi" w:cstheme="majorHAnsi"/>
              </w:rPr>
            </w:pPr>
          </w:p>
          <w:p w:rsidR="00916B39" w:rsidRPr="00975E70" w:rsidRDefault="00916B39" w:rsidP="0022710B">
            <w:pPr>
              <w:rPr>
                <w:rFonts w:asciiTheme="majorHAnsi" w:hAnsiTheme="majorHAnsi" w:cstheme="majorHAnsi"/>
                <w:sz w:val="22"/>
                <w:szCs w:val="22"/>
              </w:rPr>
            </w:pPr>
          </w:p>
          <w:p w:rsidR="00916B39" w:rsidRPr="00975E70" w:rsidRDefault="00916B39" w:rsidP="0022710B">
            <w:pPr>
              <w:rPr>
                <w:rFonts w:asciiTheme="majorHAnsi" w:hAnsiTheme="majorHAnsi" w:cstheme="majorHAnsi"/>
                <w:sz w:val="22"/>
                <w:szCs w:val="22"/>
              </w:rPr>
            </w:pPr>
          </w:p>
        </w:tc>
        <w:tc>
          <w:tcPr>
            <w:tcW w:w="4821" w:type="dxa"/>
            <w:gridSpan w:val="2"/>
            <w:vMerge w:val="restart"/>
            <w:tcBorders>
              <w:top w:val="single" w:sz="4" w:space="0" w:color="auto"/>
              <w:left w:val="single" w:sz="4" w:space="0" w:color="auto"/>
              <w:right w:val="single" w:sz="4" w:space="0" w:color="auto"/>
            </w:tcBorders>
          </w:tcPr>
          <w:p w:rsidR="00916B39" w:rsidRPr="000061C6" w:rsidRDefault="00916B39" w:rsidP="0022710B">
            <w:pPr>
              <w:rPr>
                <w:rFonts w:asciiTheme="majorHAnsi" w:hAnsiTheme="majorHAnsi" w:cstheme="majorHAnsi"/>
              </w:rPr>
            </w:pPr>
            <w:r w:rsidRPr="000061C6">
              <w:rPr>
                <w:rFonts w:asciiTheme="majorHAnsi" w:hAnsiTheme="majorHAnsi" w:cstheme="majorHAnsi"/>
              </w:rPr>
              <w:t>Knowledge and understanding</w:t>
            </w:r>
          </w:p>
          <w:p w:rsidR="00916B39" w:rsidRPr="000061C6" w:rsidRDefault="00916B39" w:rsidP="0022710B">
            <w:pPr>
              <w:rPr>
                <w:rFonts w:asciiTheme="majorHAnsi" w:hAnsiTheme="majorHAnsi" w:cstheme="majorHAnsi"/>
              </w:rPr>
            </w:pPr>
            <w:r w:rsidRPr="000061C6">
              <w:rPr>
                <w:rFonts w:asciiTheme="majorHAnsi" w:hAnsiTheme="majorHAnsi" w:cstheme="majorHAnsi"/>
              </w:rPr>
              <w:t>The students</w:t>
            </w:r>
          </w:p>
          <w:p w:rsidR="00916B39" w:rsidRPr="00975E70" w:rsidRDefault="00916B39" w:rsidP="00916B39">
            <w:pPr>
              <w:numPr>
                <w:ilvl w:val="0"/>
                <w:numId w:val="5"/>
              </w:numPr>
              <w:rPr>
                <w:rFonts w:asciiTheme="majorHAnsi" w:hAnsiTheme="majorHAnsi" w:cstheme="majorHAnsi"/>
                <w:sz w:val="22"/>
                <w:szCs w:val="22"/>
              </w:rPr>
            </w:pPr>
            <w:proofErr w:type="gramStart"/>
            <w:r w:rsidRPr="00975E70">
              <w:rPr>
                <w:rFonts w:asciiTheme="majorHAnsi" w:hAnsiTheme="majorHAnsi" w:cstheme="majorHAnsi"/>
                <w:sz w:val="22"/>
                <w:szCs w:val="22"/>
              </w:rPr>
              <w:t>are</w:t>
            </w:r>
            <w:proofErr w:type="gramEnd"/>
            <w:r w:rsidRPr="00975E70">
              <w:rPr>
                <w:rFonts w:asciiTheme="majorHAnsi" w:hAnsiTheme="majorHAnsi" w:cstheme="majorHAnsi"/>
                <w:sz w:val="22"/>
                <w:szCs w:val="22"/>
              </w:rPr>
              <w:t xml:space="preserve"> capable of deconstruction and extrapolation / interpolation of visual art in relation to its context.</w:t>
            </w:r>
          </w:p>
          <w:p w:rsidR="00916B39" w:rsidRPr="00975E70" w:rsidRDefault="00916B39" w:rsidP="0022710B">
            <w:pPr>
              <w:rPr>
                <w:rFonts w:asciiTheme="majorHAnsi" w:hAnsiTheme="majorHAnsi" w:cstheme="majorHAnsi"/>
                <w:sz w:val="22"/>
                <w:szCs w:val="22"/>
              </w:rPr>
            </w:pPr>
          </w:p>
          <w:p w:rsidR="00916B39" w:rsidRPr="000061C6" w:rsidRDefault="00916B39" w:rsidP="0022710B">
            <w:pPr>
              <w:rPr>
                <w:rFonts w:asciiTheme="majorHAnsi" w:hAnsiTheme="majorHAnsi" w:cstheme="majorHAnsi"/>
              </w:rPr>
            </w:pPr>
            <w:r w:rsidRPr="000061C6">
              <w:rPr>
                <w:rFonts w:asciiTheme="majorHAnsi" w:hAnsiTheme="majorHAnsi" w:cstheme="majorHAnsi"/>
              </w:rPr>
              <w:t>Application</w:t>
            </w:r>
          </w:p>
          <w:p w:rsidR="00916B39" w:rsidRPr="000061C6" w:rsidRDefault="00916B39" w:rsidP="0022710B">
            <w:pPr>
              <w:rPr>
                <w:rFonts w:asciiTheme="majorHAnsi" w:hAnsiTheme="majorHAnsi" w:cstheme="majorHAnsi"/>
              </w:rPr>
            </w:pPr>
            <w:r w:rsidRPr="000061C6">
              <w:rPr>
                <w:rFonts w:asciiTheme="majorHAnsi" w:hAnsiTheme="majorHAnsi" w:cstheme="majorHAnsi"/>
              </w:rPr>
              <w:t>The students:</w:t>
            </w:r>
          </w:p>
          <w:p w:rsidR="00916B39" w:rsidRPr="00975E70" w:rsidRDefault="00916B39" w:rsidP="00916B39">
            <w:pPr>
              <w:numPr>
                <w:ilvl w:val="0"/>
                <w:numId w:val="5"/>
              </w:numPr>
              <w:rPr>
                <w:rFonts w:asciiTheme="majorHAnsi" w:hAnsiTheme="majorHAnsi" w:cstheme="majorHAnsi"/>
                <w:sz w:val="22"/>
                <w:szCs w:val="22"/>
              </w:rPr>
            </w:pPr>
            <w:r w:rsidRPr="00975E70">
              <w:rPr>
                <w:rFonts w:asciiTheme="majorHAnsi" w:hAnsiTheme="majorHAnsi" w:cstheme="majorHAnsi"/>
                <w:sz w:val="22"/>
                <w:szCs w:val="22"/>
              </w:rPr>
              <w:t>are able to define their own approach to work;</w:t>
            </w:r>
          </w:p>
          <w:p w:rsidR="00916B39" w:rsidRPr="00975E70" w:rsidRDefault="00916B39" w:rsidP="00916B39">
            <w:pPr>
              <w:numPr>
                <w:ilvl w:val="0"/>
                <w:numId w:val="5"/>
              </w:numPr>
              <w:rPr>
                <w:rFonts w:asciiTheme="majorHAnsi" w:hAnsiTheme="majorHAnsi" w:cstheme="majorHAnsi"/>
                <w:sz w:val="22"/>
                <w:szCs w:val="22"/>
              </w:rPr>
            </w:pPr>
            <w:proofErr w:type="gramStart"/>
            <w:r w:rsidRPr="00975E70">
              <w:rPr>
                <w:rFonts w:asciiTheme="majorHAnsi" w:hAnsiTheme="majorHAnsi" w:cstheme="majorHAnsi"/>
                <w:sz w:val="22"/>
                <w:szCs w:val="22"/>
              </w:rPr>
              <w:t>autonomously</w:t>
            </w:r>
            <w:proofErr w:type="gramEnd"/>
            <w:r w:rsidRPr="00975E70">
              <w:rPr>
                <w:rFonts w:asciiTheme="majorHAnsi" w:hAnsiTheme="majorHAnsi" w:cstheme="majorHAnsi"/>
                <w:sz w:val="22"/>
                <w:szCs w:val="22"/>
              </w:rPr>
              <w:t xml:space="preserve"> plan the artistic work process (conceptual design, spatial and temporal dynamics of implementation and layout / presentation in a public space).</w:t>
            </w:r>
          </w:p>
          <w:p w:rsidR="00916B39" w:rsidRPr="00975E70" w:rsidRDefault="00916B39" w:rsidP="0022710B">
            <w:pPr>
              <w:rPr>
                <w:rFonts w:asciiTheme="majorHAnsi" w:hAnsiTheme="majorHAnsi" w:cstheme="majorHAnsi"/>
                <w:sz w:val="22"/>
                <w:szCs w:val="22"/>
              </w:rPr>
            </w:pPr>
          </w:p>
          <w:p w:rsidR="00916B39" w:rsidRPr="000061C6" w:rsidRDefault="00916B39" w:rsidP="0022710B">
            <w:pPr>
              <w:rPr>
                <w:rFonts w:asciiTheme="majorHAnsi" w:hAnsiTheme="majorHAnsi" w:cstheme="majorHAnsi"/>
              </w:rPr>
            </w:pPr>
            <w:r w:rsidRPr="000061C6">
              <w:rPr>
                <w:rFonts w:asciiTheme="majorHAnsi" w:hAnsiTheme="majorHAnsi" w:cstheme="majorHAnsi"/>
              </w:rPr>
              <w:t>Reflection</w:t>
            </w:r>
          </w:p>
          <w:p w:rsidR="00916B39" w:rsidRPr="000061C6" w:rsidRDefault="00916B39" w:rsidP="0022710B">
            <w:pPr>
              <w:rPr>
                <w:rFonts w:asciiTheme="majorHAnsi" w:hAnsiTheme="majorHAnsi" w:cstheme="majorHAnsi"/>
              </w:rPr>
            </w:pPr>
            <w:r w:rsidRPr="000061C6">
              <w:rPr>
                <w:rFonts w:asciiTheme="majorHAnsi" w:hAnsiTheme="majorHAnsi" w:cstheme="majorHAnsi"/>
              </w:rPr>
              <w:t>The students:</w:t>
            </w:r>
          </w:p>
          <w:p w:rsidR="00916B39" w:rsidRPr="000061C6" w:rsidRDefault="00916B39" w:rsidP="00916B39">
            <w:pPr>
              <w:numPr>
                <w:ilvl w:val="0"/>
                <w:numId w:val="5"/>
              </w:numPr>
              <w:rPr>
                <w:rFonts w:asciiTheme="majorHAnsi" w:hAnsiTheme="majorHAnsi" w:cstheme="majorHAnsi"/>
                <w:sz w:val="22"/>
                <w:szCs w:val="22"/>
              </w:rPr>
            </w:pPr>
            <w:proofErr w:type="gramStart"/>
            <w:r w:rsidRPr="00975E70">
              <w:rPr>
                <w:rFonts w:asciiTheme="majorHAnsi" w:hAnsiTheme="majorHAnsi" w:cstheme="majorHAnsi"/>
                <w:sz w:val="22"/>
                <w:szCs w:val="22"/>
              </w:rPr>
              <w:t>manifest</w:t>
            </w:r>
            <w:proofErr w:type="gramEnd"/>
            <w:r w:rsidRPr="00975E70">
              <w:rPr>
                <w:rFonts w:asciiTheme="majorHAnsi" w:hAnsiTheme="majorHAnsi" w:cstheme="majorHAnsi"/>
                <w:sz w:val="22"/>
                <w:szCs w:val="22"/>
              </w:rPr>
              <w:t xml:space="preserve"> the reflection of their own artistic work in relation to artistic norm and the authorial function.</w:t>
            </w:r>
          </w:p>
        </w:tc>
      </w:tr>
      <w:tr w:rsidR="00916B39" w:rsidRPr="00975E70" w:rsidTr="0022710B">
        <w:trPr>
          <w:trHeight w:val="80"/>
        </w:trPr>
        <w:tc>
          <w:tcPr>
            <w:tcW w:w="4727" w:type="dxa"/>
            <w:gridSpan w:val="3"/>
            <w:vMerge/>
            <w:tcBorders>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rsidR="00916B39" w:rsidRPr="00975E70" w:rsidRDefault="00916B39" w:rsidP="0022710B">
            <w:pPr>
              <w:rPr>
                <w:rFonts w:asciiTheme="majorHAnsi" w:hAnsiTheme="majorHAnsi" w:cstheme="majorHAnsi"/>
                <w:b/>
                <w:sz w:val="22"/>
                <w:szCs w:val="22"/>
              </w:rPr>
            </w:pPr>
          </w:p>
        </w:tc>
        <w:tc>
          <w:tcPr>
            <w:tcW w:w="4821" w:type="dxa"/>
            <w:gridSpan w:val="2"/>
            <w:vMerge/>
            <w:tcBorders>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p>
        </w:tc>
      </w:tr>
      <w:tr w:rsidR="00916B39" w:rsidRPr="00975E70" w:rsidTr="0022710B">
        <w:tc>
          <w:tcPr>
            <w:tcW w:w="4727" w:type="dxa"/>
            <w:gridSpan w:val="3"/>
            <w:tcBorders>
              <w:top w:val="nil"/>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Metode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poučevanja</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učenja</w:t>
            </w:r>
            <w:proofErr w:type="spellEnd"/>
            <w:r w:rsidRPr="00975E70">
              <w:rPr>
                <w:rFonts w:asciiTheme="majorHAnsi" w:hAnsiTheme="majorHAnsi" w:cstheme="majorHAnsi"/>
                <w:b/>
                <w:sz w:val="22"/>
                <w:szCs w:val="22"/>
              </w:rPr>
              <w:t>:</w:t>
            </w:r>
          </w:p>
        </w:tc>
        <w:tc>
          <w:tcPr>
            <w:tcW w:w="142" w:type="dxa"/>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r w:rsidRPr="00975E70">
              <w:rPr>
                <w:rFonts w:asciiTheme="majorHAnsi" w:hAnsiTheme="majorHAnsi" w:cstheme="majorHAnsi"/>
                <w:b/>
                <w:sz w:val="22"/>
                <w:szCs w:val="22"/>
              </w:rPr>
              <w:t>Learning and teaching methods:</w:t>
            </w:r>
          </w:p>
        </w:tc>
      </w:tr>
      <w:tr w:rsidR="00916B39" w:rsidRPr="00975E70" w:rsidTr="0022710B">
        <w:trPr>
          <w:trHeight w:val="70"/>
        </w:trPr>
        <w:tc>
          <w:tcPr>
            <w:tcW w:w="4727" w:type="dxa"/>
            <w:gridSpan w:val="3"/>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Multimedijske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predstavitve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predavanja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konceptov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diskusija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ateljejsko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samostojno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študentov</w:t>
            </w:r>
            <w:proofErr w:type="spellEnd"/>
            <w:r w:rsidRPr="00975E70">
              <w:rPr>
                <w:rFonts w:asciiTheme="majorHAnsi" w:hAnsiTheme="majorHAnsi" w:cstheme="majorHAnsi"/>
                <w:sz w:val="22"/>
                <w:szCs w:val="22"/>
              </w:rPr>
              <w:t xml:space="preserve">.  </w:t>
            </w:r>
          </w:p>
        </w:tc>
        <w:tc>
          <w:tcPr>
            <w:tcW w:w="142" w:type="dxa"/>
            <w:tcBorders>
              <w:top w:val="nil"/>
              <w:left w:val="single" w:sz="4" w:space="0" w:color="auto"/>
              <w:bottom w:val="nil"/>
              <w:right w:val="single" w:sz="4" w:space="0" w:color="auto"/>
            </w:tcBorders>
          </w:tcPr>
          <w:p w:rsidR="00916B39" w:rsidRPr="00975E70" w:rsidRDefault="00916B39" w:rsidP="0022710B">
            <w:pPr>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sz w:val="22"/>
                <w:szCs w:val="22"/>
              </w:rPr>
              <w:t>Multimedia presentations, lectures, dealing with concepts, discussion, studio study work, students’ independent work.</w:t>
            </w:r>
          </w:p>
        </w:tc>
      </w:tr>
      <w:tr w:rsidR="00916B39" w:rsidRPr="00975E70" w:rsidTr="0022710B">
        <w:tc>
          <w:tcPr>
            <w:tcW w:w="4020" w:type="dxa"/>
            <w:tcBorders>
              <w:top w:val="nil"/>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Načini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ocenjevanja</w:t>
            </w:r>
            <w:proofErr w:type="spellEnd"/>
            <w:r w:rsidRPr="00975E70">
              <w:rPr>
                <w:rFonts w:asciiTheme="majorHAnsi" w:hAnsiTheme="majorHAnsi" w:cstheme="majorHAnsi"/>
                <w:b/>
                <w:sz w:val="22"/>
                <w:szCs w:val="22"/>
              </w:rPr>
              <w:t>:</w:t>
            </w:r>
          </w:p>
        </w:tc>
        <w:tc>
          <w:tcPr>
            <w:tcW w:w="1560" w:type="dxa"/>
            <w:gridSpan w:val="4"/>
            <w:tcBorders>
              <w:top w:val="nil"/>
              <w:left w:val="nil"/>
              <w:bottom w:val="single" w:sz="4" w:space="0" w:color="auto"/>
              <w:right w:val="nil"/>
            </w:tcBorders>
          </w:tcPr>
          <w:p w:rsidR="00916B39" w:rsidRPr="00975E70" w:rsidRDefault="00916B39"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Delež</w:t>
            </w:r>
            <w:proofErr w:type="spellEnd"/>
            <w:r w:rsidRPr="00975E70">
              <w:rPr>
                <w:rFonts w:asciiTheme="majorHAnsi" w:hAnsiTheme="majorHAnsi" w:cstheme="majorHAnsi"/>
                <w:sz w:val="22"/>
                <w:szCs w:val="22"/>
              </w:rPr>
              <w:t xml:space="preserve"> (v %) /</w:t>
            </w:r>
          </w:p>
          <w:p w:rsidR="00916B39" w:rsidRPr="00975E70" w:rsidRDefault="00916B39" w:rsidP="0022710B">
            <w:pPr>
              <w:rPr>
                <w:rFonts w:asciiTheme="majorHAnsi" w:hAnsiTheme="majorHAnsi" w:cstheme="majorHAnsi"/>
                <w:b/>
                <w:sz w:val="22"/>
                <w:szCs w:val="22"/>
              </w:rPr>
            </w:pPr>
            <w:r w:rsidRPr="00975E70">
              <w:rPr>
                <w:rFonts w:asciiTheme="majorHAnsi" w:hAnsiTheme="majorHAnsi" w:cstheme="majorHAnsi"/>
                <w:sz w:val="22"/>
                <w:szCs w:val="22"/>
              </w:rPr>
              <w:t>Weight (in %)</w:t>
            </w:r>
          </w:p>
        </w:tc>
        <w:tc>
          <w:tcPr>
            <w:tcW w:w="4110" w:type="dxa"/>
            <w:tcBorders>
              <w:top w:val="nil"/>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r w:rsidRPr="00975E70">
              <w:rPr>
                <w:rFonts w:asciiTheme="majorHAnsi" w:hAnsiTheme="majorHAnsi" w:cstheme="majorHAnsi"/>
                <w:b/>
                <w:sz w:val="22"/>
                <w:szCs w:val="22"/>
              </w:rPr>
              <w:t>Assessment:</w:t>
            </w:r>
          </w:p>
        </w:tc>
      </w:tr>
      <w:tr w:rsidR="00916B39" w:rsidRPr="00975E70" w:rsidTr="0022710B">
        <w:trPr>
          <w:trHeight w:val="1104"/>
        </w:trPr>
        <w:tc>
          <w:tcPr>
            <w:tcW w:w="4020" w:type="dxa"/>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Način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izpraševanje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projekt</w:t>
            </w:r>
            <w:proofErr w:type="spellEnd"/>
            <w:r w:rsidRPr="00975E70">
              <w:rPr>
                <w:rFonts w:asciiTheme="majorHAnsi" w:hAnsiTheme="majorHAnsi" w:cstheme="majorHAnsi"/>
                <w:sz w:val="22"/>
                <w:szCs w:val="22"/>
              </w:rPr>
              <w:t>:</w:t>
            </w:r>
          </w:p>
          <w:p w:rsidR="00916B39" w:rsidRPr="00975E70" w:rsidRDefault="00916B39" w:rsidP="0022710B">
            <w:pPr>
              <w:rPr>
                <w:rFonts w:asciiTheme="majorHAnsi" w:hAnsiTheme="majorHAnsi" w:cstheme="majorHAnsi"/>
                <w:sz w:val="22"/>
                <w:szCs w:val="22"/>
              </w:rPr>
            </w:pPr>
          </w:p>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Seminarska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predstavitev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poglobljenega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študija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odnosu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vizualne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lastnega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udejstvovanja</w:t>
            </w:r>
            <w:proofErr w:type="spellEnd"/>
            <w:r w:rsidRPr="00975E70">
              <w:rPr>
                <w:rFonts w:asciiTheme="majorHAnsi" w:hAnsiTheme="majorHAnsi" w:cstheme="majorHAnsi"/>
                <w:sz w:val="22"/>
                <w:szCs w:val="22"/>
              </w:rPr>
              <w:t>),</w:t>
            </w:r>
          </w:p>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izpit</w:t>
            </w:r>
            <w:proofErr w:type="spellEnd"/>
            <w:proofErr w:type="gramEnd"/>
            <w:r w:rsidRPr="00975E70">
              <w:rPr>
                <w:rFonts w:asciiTheme="majorHAnsi" w:hAnsiTheme="majorHAnsi" w:cstheme="majorHAnsi"/>
                <w:sz w:val="22"/>
                <w:szCs w:val="22"/>
              </w:rPr>
              <w:t xml:space="preserve"> / </w:t>
            </w:r>
            <w:proofErr w:type="spellStart"/>
            <w:r w:rsidRPr="00975E70">
              <w:rPr>
                <w:rFonts w:asciiTheme="majorHAnsi" w:hAnsiTheme="majorHAnsi" w:cstheme="majorHAnsi"/>
                <w:sz w:val="22"/>
                <w:szCs w:val="22"/>
              </w:rPr>
              <w:t>predstavitev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artefakta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pojava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konteksta</w:t>
            </w:r>
            <w:proofErr w:type="spellEnd"/>
            <w:r w:rsidRPr="00975E70">
              <w:rPr>
                <w:rFonts w:asciiTheme="majorHAnsi" w:hAnsiTheme="majorHAnsi" w:cstheme="majorHAnsi"/>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tcPr>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p>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p>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p>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40%</w:t>
            </w:r>
          </w:p>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p>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p>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p>
          <w:p w:rsidR="00916B39" w:rsidRPr="00975E70" w:rsidRDefault="00916B39"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60%</w:t>
            </w:r>
          </w:p>
        </w:tc>
        <w:tc>
          <w:tcPr>
            <w:tcW w:w="4110" w:type="dxa"/>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sz w:val="22"/>
                <w:szCs w:val="22"/>
              </w:rPr>
              <w:t>Type (examination, oral, coursework, project):</w:t>
            </w:r>
          </w:p>
          <w:p w:rsidR="00916B39" w:rsidRPr="00975E70" w:rsidRDefault="00916B39" w:rsidP="0022710B">
            <w:pPr>
              <w:rPr>
                <w:rFonts w:asciiTheme="majorHAnsi" w:hAnsiTheme="majorHAnsi" w:cstheme="majorHAnsi"/>
                <w:sz w:val="22"/>
                <w:szCs w:val="22"/>
              </w:rPr>
            </w:pPr>
          </w:p>
          <w:p w:rsidR="00916B39" w:rsidRPr="00975E70" w:rsidRDefault="00916B39" w:rsidP="00916B39">
            <w:pPr>
              <w:numPr>
                <w:ilvl w:val="0"/>
                <w:numId w:val="1"/>
              </w:numPr>
              <w:rPr>
                <w:rFonts w:asciiTheme="majorHAnsi" w:hAnsiTheme="majorHAnsi" w:cstheme="majorHAnsi"/>
                <w:sz w:val="22"/>
                <w:szCs w:val="22"/>
              </w:rPr>
            </w:pPr>
            <w:r w:rsidRPr="00975E70">
              <w:rPr>
                <w:rFonts w:asciiTheme="majorHAnsi" w:hAnsiTheme="majorHAnsi" w:cstheme="majorHAnsi"/>
                <w:sz w:val="22"/>
                <w:szCs w:val="22"/>
              </w:rPr>
              <w:t>Seminar assignment (presentation of in-depth study in relation of visual art and one’s own artistic engagement</w:t>
            </w:r>
          </w:p>
          <w:p w:rsidR="00916B39" w:rsidRPr="00975E70" w:rsidRDefault="00916B39" w:rsidP="0022710B">
            <w:pPr>
              <w:rPr>
                <w:rFonts w:asciiTheme="majorHAnsi" w:hAnsiTheme="majorHAnsi" w:cstheme="majorHAnsi"/>
                <w:sz w:val="22"/>
                <w:szCs w:val="22"/>
              </w:rPr>
            </w:pPr>
          </w:p>
          <w:p w:rsidR="00916B39" w:rsidRPr="00975E70" w:rsidRDefault="00916B39" w:rsidP="00916B39">
            <w:pPr>
              <w:numPr>
                <w:ilvl w:val="0"/>
                <w:numId w:val="1"/>
              </w:numPr>
              <w:rPr>
                <w:rFonts w:asciiTheme="majorHAnsi" w:hAnsiTheme="majorHAnsi" w:cstheme="majorHAnsi"/>
                <w:b/>
                <w:sz w:val="22"/>
                <w:szCs w:val="22"/>
              </w:rPr>
            </w:pPr>
            <w:r w:rsidRPr="00975E70">
              <w:rPr>
                <w:rFonts w:asciiTheme="majorHAnsi" w:hAnsiTheme="majorHAnsi" w:cstheme="majorHAnsi"/>
                <w:sz w:val="22"/>
                <w:szCs w:val="22"/>
              </w:rPr>
              <w:t>Exam / presentation of  an artistic artefact, phenomenon, context</w:t>
            </w:r>
          </w:p>
        </w:tc>
      </w:tr>
      <w:tr w:rsidR="00916B39" w:rsidRPr="00975E70" w:rsidTr="0022710B">
        <w:tc>
          <w:tcPr>
            <w:tcW w:w="9690" w:type="dxa"/>
            <w:gridSpan w:val="6"/>
            <w:tcBorders>
              <w:top w:val="single" w:sz="4" w:space="0" w:color="auto"/>
              <w:left w:val="nil"/>
              <w:bottom w:val="single" w:sz="4" w:space="0" w:color="auto"/>
              <w:right w:val="nil"/>
            </w:tcBorders>
          </w:tcPr>
          <w:p w:rsidR="00916B39" w:rsidRPr="00975E70" w:rsidRDefault="00916B39" w:rsidP="0022710B">
            <w:pPr>
              <w:rPr>
                <w:rFonts w:asciiTheme="majorHAnsi" w:hAnsiTheme="majorHAnsi" w:cstheme="majorHAnsi"/>
                <w:b/>
                <w:sz w:val="22"/>
                <w:szCs w:val="22"/>
              </w:rPr>
            </w:pPr>
          </w:p>
          <w:p w:rsidR="00916B39" w:rsidRPr="00975E70" w:rsidRDefault="00916B39" w:rsidP="0022710B">
            <w:pPr>
              <w:rPr>
                <w:rFonts w:asciiTheme="majorHAnsi" w:hAnsiTheme="majorHAnsi" w:cstheme="majorHAnsi"/>
                <w:b/>
                <w:sz w:val="22"/>
                <w:szCs w:val="22"/>
              </w:rPr>
            </w:pPr>
            <w:r w:rsidRPr="00975E70">
              <w:rPr>
                <w:rFonts w:asciiTheme="majorHAnsi" w:hAnsiTheme="majorHAnsi" w:cstheme="majorHAnsi"/>
                <w:b/>
                <w:sz w:val="22"/>
                <w:szCs w:val="22"/>
              </w:rPr>
              <w:t xml:space="preserve">Reference </w:t>
            </w:r>
            <w:proofErr w:type="spellStart"/>
            <w:r w:rsidRPr="00975E70">
              <w:rPr>
                <w:rFonts w:asciiTheme="majorHAnsi" w:hAnsiTheme="majorHAnsi" w:cstheme="majorHAnsi"/>
                <w:b/>
                <w:sz w:val="22"/>
                <w:szCs w:val="22"/>
              </w:rPr>
              <w:t>nosilca</w:t>
            </w:r>
            <w:proofErr w:type="spellEnd"/>
            <w:r w:rsidRPr="00975E70">
              <w:rPr>
                <w:rFonts w:asciiTheme="majorHAnsi" w:hAnsiTheme="majorHAnsi" w:cstheme="majorHAnsi"/>
                <w:b/>
                <w:sz w:val="22"/>
                <w:szCs w:val="22"/>
              </w:rPr>
              <w:t xml:space="preserve"> / Lecturer's references: </w:t>
            </w:r>
          </w:p>
        </w:tc>
      </w:tr>
      <w:tr w:rsidR="00916B39" w:rsidRPr="00975E70" w:rsidTr="0022710B">
        <w:tc>
          <w:tcPr>
            <w:tcW w:w="9690" w:type="dxa"/>
            <w:gridSpan w:val="6"/>
            <w:tcBorders>
              <w:top w:val="single" w:sz="4" w:space="0" w:color="auto"/>
              <w:left w:val="single" w:sz="4" w:space="0" w:color="auto"/>
              <w:bottom w:val="single" w:sz="4" w:space="0" w:color="auto"/>
              <w:right w:val="single" w:sz="4" w:space="0" w:color="auto"/>
            </w:tcBorders>
          </w:tcPr>
          <w:p w:rsidR="00916B39" w:rsidRPr="00975E70" w:rsidRDefault="00916B39"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2012. Primo premio acquisto MACRO AMICI (per la collezione MACRO), Museo di Arte Contemporanea MACRO di Roma, Roma, Italia;</w:t>
            </w:r>
          </w:p>
          <w:p w:rsidR="00916B39" w:rsidRPr="00975E70" w:rsidRDefault="00916B39" w:rsidP="0022710B">
            <w:pPr>
              <w:rPr>
                <w:rFonts w:asciiTheme="majorHAnsi" w:hAnsiTheme="majorHAnsi" w:cstheme="majorHAnsi"/>
                <w:sz w:val="22"/>
                <w:szCs w:val="22"/>
                <w:lang w:val="it-IT"/>
              </w:rPr>
            </w:pPr>
          </w:p>
          <w:p w:rsidR="00916B39" w:rsidRPr="00975E70" w:rsidRDefault="00916B39"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2013. Terzo Premio acquisto T-HT (per la collezione MSU), Museo di Arte Contemporanea MSU, Zagabria, Croazia;</w:t>
            </w:r>
          </w:p>
          <w:p w:rsidR="00916B39" w:rsidRPr="00975E70" w:rsidRDefault="00916B39" w:rsidP="0022710B">
            <w:pPr>
              <w:rPr>
                <w:rFonts w:asciiTheme="majorHAnsi" w:hAnsiTheme="majorHAnsi" w:cstheme="majorHAnsi"/>
                <w:sz w:val="22"/>
                <w:szCs w:val="22"/>
                <w:lang w:val="it-IT"/>
              </w:rPr>
            </w:pPr>
          </w:p>
          <w:p w:rsidR="00916B39" w:rsidRPr="00975E70" w:rsidRDefault="00916B39"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2012. Manifesta 9 biennale internazionale </w:t>
            </w:r>
            <w:proofErr w:type="gramStart"/>
            <w:r w:rsidRPr="00975E70">
              <w:rPr>
                <w:rFonts w:asciiTheme="majorHAnsi" w:hAnsiTheme="majorHAnsi" w:cstheme="majorHAnsi"/>
                <w:sz w:val="22"/>
                <w:szCs w:val="22"/>
                <w:lang w:val="it-IT"/>
              </w:rPr>
              <w:t>d arte</w:t>
            </w:r>
            <w:proofErr w:type="gramEnd"/>
            <w:r w:rsidRPr="00975E70">
              <w:rPr>
                <w:rFonts w:asciiTheme="majorHAnsi" w:hAnsiTheme="majorHAnsi" w:cstheme="majorHAnsi"/>
                <w:sz w:val="22"/>
                <w:szCs w:val="22"/>
                <w:lang w:val="it-IT"/>
              </w:rPr>
              <w:t xml:space="preserve"> contemporanea, </w:t>
            </w:r>
            <w:proofErr w:type="spellStart"/>
            <w:r w:rsidRPr="00975E70">
              <w:rPr>
                <w:rFonts w:asciiTheme="majorHAnsi" w:hAnsiTheme="majorHAnsi" w:cstheme="majorHAnsi"/>
                <w:sz w:val="22"/>
                <w:szCs w:val="22"/>
                <w:lang w:val="it-IT"/>
              </w:rPr>
              <w:t>Genk</w:t>
            </w:r>
            <w:proofErr w:type="spellEnd"/>
            <w:r w:rsidRPr="00975E70">
              <w:rPr>
                <w:rFonts w:asciiTheme="majorHAnsi" w:hAnsiTheme="majorHAnsi" w:cstheme="majorHAnsi"/>
                <w:sz w:val="22"/>
                <w:szCs w:val="22"/>
                <w:lang w:val="it-IT"/>
              </w:rPr>
              <w:t xml:space="preserve">, Belgio, a cura del teorico e storico dell'arte messicano </w:t>
            </w:r>
            <w:proofErr w:type="spellStart"/>
            <w:r w:rsidRPr="00975E70">
              <w:rPr>
                <w:rFonts w:asciiTheme="majorHAnsi" w:hAnsiTheme="majorHAnsi" w:cstheme="majorHAnsi"/>
                <w:sz w:val="22"/>
                <w:szCs w:val="22"/>
                <w:lang w:val="it-IT"/>
              </w:rPr>
              <w:t>Cuauhtémoc</w:t>
            </w:r>
            <w:proofErr w:type="spellEnd"/>
            <w:r w:rsidRPr="00975E70">
              <w:rPr>
                <w:rFonts w:asciiTheme="majorHAnsi" w:hAnsiTheme="majorHAnsi" w:cstheme="majorHAnsi"/>
                <w:sz w:val="22"/>
                <w:szCs w:val="22"/>
                <w:lang w:val="it-IT"/>
              </w:rPr>
              <w:t xml:space="preserve"> Medina;</w:t>
            </w:r>
          </w:p>
          <w:p w:rsidR="00916B39" w:rsidRPr="00975E70" w:rsidRDefault="00916B39"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2012. Do </w:t>
            </w:r>
            <w:proofErr w:type="spellStart"/>
            <w:r w:rsidRPr="00975E70">
              <w:rPr>
                <w:rFonts w:asciiTheme="majorHAnsi" w:hAnsiTheme="majorHAnsi" w:cstheme="majorHAnsi"/>
                <w:sz w:val="22"/>
                <w:szCs w:val="22"/>
                <w:lang w:val="it-IT"/>
              </w:rPr>
              <w:t>Not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Fuck</w:t>
            </w:r>
            <w:proofErr w:type="spellEnd"/>
            <w:r w:rsidRPr="00975E70">
              <w:rPr>
                <w:rFonts w:asciiTheme="majorHAnsi" w:hAnsiTheme="majorHAnsi" w:cstheme="majorHAnsi"/>
                <w:sz w:val="22"/>
                <w:szCs w:val="22"/>
                <w:lang w:val="it-IT"/>
              </w:rPr>
              <w:t xml:space="preserve"> With Social </w:t>
            </w:r>
            <w:proofErr w:type="spellStart"/>
            <w:proofErr w:type="gramStart"/>
            <w:r w:rsidRPr="00975E70">
              <w:rPr>
                <w:rFonts w:asciiTheme="majorHAnsi" w:hAnsiTheme="majorHAnsi" w:cstheme="majorHAnsi"/>
                <w:sz w:val="22"/>
                <w:szCs w:val="22"/>
                <w:lang w:val="it-IT"/>
              </w:rPr>
              <w:t>Democracy</w:t>
            </w:r>
            <w:proofErr w:type="spellEnd"/>
            <w:r w:rsidRPr="00975E70">
              <w:rPr>
                <w:rFonts w:asciiTheme="majorHAnsi" w:hAnsiTheme="majorHAnsi" w:cstheme="majorHAnsi"/>
                <w:sz w:val="22"/>
                <w:szCs w:val="22"/>
                <w:lang w:val="it-IT"/>
              </w:rPr>
              <w:t>!,</w:t>
            </w:r>
            <w:proofErr w:type="gram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Galerija</w:t>
            </w:r>
            <w:proofErr w:type="spellEnd"/>
            <w:r w:rsidRPr="00975E70">
              <w:rPr>
                <w:rFonts w:asciiTheme="majorHAnsi" w:hAnsiTheme="majorHAnsi" w:cstheme="majorHAnsi"/>
                <w:sz w:val="22"/>
                <w:szCs w:val="22"/>
                <w:lang w:val="it-IT"/>
              </w:rPr>
              <w:t xml:space="preserve"> ŠKUC, </w:t>
            </w:r>
            <w:proofErr w:type="spellStart"/>
            <w:r w:rsidRPr="00975E70">
              <w:rPr>
                <w:rFonts w:asciiTheme="majorHAnsi" w:hAnsiTheme="majorHAnsi" w:cstheme="majorHAnsi"/>
                <w:sz w:val="22"/>
                <w:szCs w:val="22"/>
                <w:lang w:val="it-IT"/>
              </w:rPr>
              <w:t>Ljubljana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Slovenija</w:t>
            </w:r>
            <w:proofErr w:type="spellEnd"/>
            <w:r w:rsidRPr="00975E70">
              <w:rPr>
                <w:rFonts w:asciiTheme="majorHAnsi" w:hAnsiTheme="majorHAnsi" w:cstheme="majorHAnsi"/>
                <w:sz w:val="22"/>
                <w:szCs w:val="22"/>
                <w:lang w:val="it-IT"/>
              </w:rPr>
              <w:t xml:space="preserve">, Personale a cura di </w:t>
            </w:r>
            <w:proofErr w:type="spellStart"/>
            <w:r w:rsidRPr="00975E70">
              <w:rPr>
                <w:rFonts w:asciiTheme="majorHAnsi" w:hAnsiTheme="majorHAnsi" w:cstheme="majorHAnsi"/>
                <w:sz w:val="22"/>
                <w:szCs w:val="22"/>
                <w:lang w:val="it-IT"/>
              </w:rPr>
              <w:t>Tevž</w:t>
            </w:r>
            <w:proofErr w:type="spellEnd"/>
            <w:r w:rsidRPr="00975E70">
              <w:rPr>
                <w:rFonts w:asciiTheme="majorHAnsi" w:hAnsiTheme="majorHAnsi" w:cstheme="majorHAnsi"/>
                <w:sz w:val="22"/>
                <w:szCs w:val="22"/>
                <w:lang w:val="it-IT"/>
              </w:rPr>
              <w:t xml:space="preserve"> Logar;</w:t>
            </w:r>
          </w:p>
          <w:p w:rsidR="00916B39" w:rsidRPr="00975E70" w:rsidRDefault="00916B39" w:rsidP="0022710B">
            <w:pPr>
              <w:rPr>
                <w:rFonts w:asciiTheme="majorHAnsi" w:hAnsiTheme="majorHAnsi" w:cstheme="majorHAnsi"/>
                <w:sz w:val="22"/>
                <w:szCs w:val="22"/>
                <w:lang w:val="it-IT"/>
              </w:rPr>
            </w:pPr>
          </w:p>
          <w:p w:rsidR="00916B39" w:rsidRPr="00975E70" w:rsidRDefault="00916B39"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2015. </w:t>
            </w:r>
            <w:proofErr w:type="spellStart"/>
            <w:r w:rsidRPr="00975E70">
              <w:rPr>
                <w:rFonts w:asciiTheme="majorHAnsi" w:hAnsiTheme="majorHAnsi" w:cstheme="majorHAnsi"/>
                <w:sz w:val="22"/>
                <w:szCs w:val="22"/>
                <w:lang w:val="it-IT"/>
              </w:rPr>
              <w:t>Not</w:t>
            </w:r>
            <w:proofErr w:type="spellEnd"/>
            <w:r w:rsidRPr="00975E70">
              <w:rPr>
                <w:rFonts w:asciiTheme="majorHAnsi" w:hAnsiTheme="majorHAnsi" w:cstheme="majorHAnsi"/>
                <w:sz w:val="22"/>
                <w:szCs w:val="22"/>
                <w:lang w:val="it-IT"/>
              </w:rPr>
              <w:t xml:space="preserve"> so White Cube, MGML, </w:t>
            </w:r>
            <w:proofErr w:type="spellStart"/>
            <w:r w:rsidRPr="00975E70">
              <w:rPr>
                <w:rFonts w:asciiTheme="majorHAnsi" w:hAnsiTheme="majorHAnsi" w:cstheme="majorHAnsi"/>
                <w:sz w:val="22"/>
                <w:szCs w:val="22"/>
                <w:lang w:val="it-IT"/>
              </w:rPr>
              <w:t>Ljubljana</w:t>
            </w:r>
            <w:proofErr w:type="spellEnd"/>
            <w:r w:rsidRPr="00975E70">
              <w:rPr>
                <w:rFonts w:asciiTheme="majorHAnsi" w:hAnsiTheme="majorHAnsi" w:cstheme="majorHAnsi"/>
                <w:sz w:val="22"/>
                <w:szCs w:val="22"/>
                <w:lang w:val="it-IT"/>
              </w:rPr>
              <w:t>, Slovenia, a cura di Alenka Gregorič;</w:t>
            </w:r>
          </w:p>
          <w:p w:rsidR="00916B39" w:rsidRPr="00975E70" w:rsidRDefault="00916B39" w:rsidP="0022710B">
            <w:pPr>
              <w:rPr>
                <w:rFonts w:asciiTheme="majorHAnsi" w:hAnsiTheme="majorHAnsi" w:cstheme="majorHAnsi"/>
                <w:sz w:val="22"/>
                <w:szCs w:val="22"/>
                <w:lang w:val="it-IT"/>
              </w:rPr>
            </w:pPr>
          </w:p>
          <w:p w:rsidR="00916B39" w:rsidRPr="00975E70" w:rsidRDefault="00916B39"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2017. In </w:t>
            </w:r>
            <w:proofErr w:type="spellStart"/>
            <w:r w:rsidRPr="00975E70">
              <w:rPr>
                <w:rFonts w:asciiTheme="majorHAnsi" w:hAnsiTheme="majorHAnsi" w:cstheme="majorHAnsi"/>
                <w:sz w:val="22"/>
                <w:szCs w:val="22"/>
                <w:lang w:val="it-IT"/>
              </w:rPr>
              <w:t>Their</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Eyes</w:t>
            </w:r>
            <w:proofErr w:type="spellEnd"/>
            <w:r w:rsidRPr="00975E70">
              <w:rPr>
                <w:rFonts w:asciiTheme="majorHAnsi" w:hAnsiTheme="majorHAnsi" w:cstheme="majorHAnsi"/>
                <w:sz w:val="22"/>
                <w:szCs w:val="22"/>
                <w:lang w:val="it-IT"/>
              </w:rPr>
              <w:t xml:space="preserve">… MMSU Rijeka, Croazia / </w:t>
            </w:r>
            <w:proofErr w:type="spellStart"/>
            <w:r w:rsidRPr="00975E70">
              <w:rPr>
                <w:rFonts w:asciiTheme="majorHAnsi" w:hAnsiTheme="majorHAnsi" w:cstheme="majorHAnsi"/>
                <w:sz w:val="22"/>
                <w:szCs w:val="22"/>
                <w:lang w:val="it-IT"/>
              </w:rPr>
              <w:t>Kunsthalle</w:t>
            </w:r>
            <w:proofErr w:type="spellEnd"/>
            <w:r w:rsidRPr="00975E70">
              <w:rPr>
                <w:rFonts w:asciiTheme="majorHAnsi" w:hAnsiTheme="majorHAnsi" w:cstheme="majorHAnsi"/>
                <w:sz w:val="22"/>
                <w:szCs w:val="22"/>
                <w:lang w:val="it-IT"/>
              </w:rPr>
              <w:t xml:space="preserve"> Eurocenter Lana, Italia / </w:t>
            </w:r>
            <w:proofErr w:type="spellStart"/>
            <w:r w:rsidRPr="00975E70">
              <w:rPr>
                <w:rFonts w:asciiTheme="majorHAnsi" w:hAnsiTheme="majorHAnsi" w:cstheme="majorHAnsi"/>
                <w:sz w:val="22"/>
                <w:szCs w:val="22"/>
                <w:lang w:val="it-IT"/>
              </w:rPr>
              <w:t>Dům</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umění</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Ústí</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nad</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Labem</w:t>
            </w:r>
            <w:proofErr w:type="spellEnd"/>
            <w:r w:rsidRPr="00975E70">
              <w:rPr>
                <w:rFonts w:asciiTheme="majorHAnsi" w:hAnsiTheme="majorHAnsi" w:cstheme="majorHAnsi"/>
                <w:sz w:val="22"/>
                <w:szCs w:val="22"/>
                <w:lang w:val="it-IT"/>
              </w:rPr>
              <w:t xml:space="preserve">, Repubblica Ceca, mostra itinerante a cura di </w:t>
            </w:r>
            <w:proofErr w:type="spellStart"/>
            <w:r w:rsidRPr="00975E70">
              <w:rPr>
                <w:rFonts w:asciiTheme="majorHAnsi" w:hAnsiTheme="majorHAnsi" w:cstheme="majorHAnsi"/>
                <w:sz w:val="22"/>
                <w:szCs w:val="22"/>
                <w:lang w:val="it-IT"/>
              </w:rPr>
              <w:t>Michal</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Koleček</w:t>
            </w:r>
            <w:proofErr w:type="spellEnd"/>
            <w:r w:rsidRPr="00975E70">
              <w:rPr>
                <w:rFonts w:asciiTheme="majorHAnsi" w:hAnsiTheme="majorHAnsi" w:cstheme="majorHAnsi"/>
                <w:sz w:val="22"/>
                <w:szCs w:val="22"/>
                <w:lang w:val="it-IT"/>
              </w:rPr>
              <w:t>;</w:t>
            </w:r>
          </w:p>
          <w:p w:rsidR="00916B39" w:rsidRPr="00975E70" w:rsidRDefault="00916B39" w:rsidP="0022710B">
            <w:pPr>
              <w:rPr>
                <w:rFonts w:asciiTheme="majorHAnsi" w:hAnsiTheme="majorHAnsi" w:cstheme="majorHAnsi"/>
                <w:sz w:val="22"/>
                <w:szCs w:val="22"/>
                <w:lang w:val="it-IT"/>
              </w:rPr>
            </w:pPr>
          </w:p>
          <w:p w:rsidR="00916B39" w:rsidRPr="00975E70" w:rsidRDefault="00916B39" w:rsidP="0022710B">
            <w:pPr>
              <w:rPr>
                <w:rFonts w:asciiTheme="majorHAnsi" w:hAnsiTheme="majorHAnsi" w:cstheme="majorHAnsi"/>
                <w:sz w:val="22"/>
                <w:szCs w:val="22"/>
              </w:rPr>
            </w:pPr>
            <w:r w:rsidRPr="00975E70">
              <w:rPr>
                <w:rFonts w:asciiTheme="majorHAnsi" w:hAnsiTheme="majorHAnsi" w:cstheme="majorHAnsi"/>
                <w:sz w:val="22"/>
                <w:szCs w:val="22"/>
              </w:rPr>
              <w:t xml:space="preserve">2017. Symptoms of Society, Guangdong Museum of Art, Guangzhou, </w:t>
            </w:r>
            <w:proofErr w:type="spellStart"/>
            <w:r w:rsidRPr="00975E70">
              <w:rPr>
                <w:rFonts w:asciiTheme="majorHAnsi" w:hAnsiTheme="majorHAnsi" w:cstheme="majorHAnsi"/>
                <w:sz w:val="22"/>
                <w:szCs w:val="22"/>
              </w:rPr>
              <w:t>Cina</w:t>
            </w:r>
            <w:proofErr w:type="spellEnd"/>
            <w:r w:rsidRPr="00975E70">
              <w:rPr>
                <w:rFonts w:asciiTheme="majorHAnsi" w:hAnsiTheme="majorHAnsi" w:cstheme="majorHAnsi"/>
                <w:sz w:val="22"/>
                <w:szCs w:val="22"/>
              </w:rPr>
              <w:t xml:space="preserve">, a </w:t>
            </w:r>
            <w:proofErr w:type="spellStart"/>
            <w:r w:rsidRPr="00975E70">
              <w:rPr>
                <w:rFonts w:asciiTheme="majorHAnsi" w:hAnsiTheme="majorHAnsi" w:cstheme="majorHAnsi"/>
                <w:sz w:val="22"/>
                <w:szCs w:val="22"/>
              </w:rPr>
              <w:t>cura</w:t>
            </w:r>
            <w:proofErr w:type="spellEnd"/>
            <w:r w:rsidRPr="00975E70">
              <w:rPr>
                <w:rFonts w:asciiTheme="majorHAnsi" w:hAnsiTheme="majorHAnsi" w:cstheme="majorHAnsi"/>
                <w:sz w:val="22"/>
                <w:szCs w:val="22"/>
              </w:rPr>
              <w:t xml:space="preserve"> di Alenka Gregorič</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B2866"/>
    <w:multiLevelType w:val="hybridMultilevel"/>
    <w:tmpl w:val="F762FA64"/>
    <w:lvl w:ilvl="0" w:tplc="93DA8CC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700E53"/>
    <w:multiLevelType w:val="hybridMultilevel"/>
    <w:tmpl w:val="02EC51F2"/>
    <w:lvl w:ilvl="0" w:tplc="93DA8CC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3268C5"/>
    <w:multiLevelType w:val="hybridMultilevel"/>
    <w:tmpl w:val="1CB81456"/>
    <w:lvl w:ilvl="0" w:tplc="6E029C02">
      <w:start w:val="1"/>
      <w:numFmt w:val="bullet"/>
      <w:lvlText w:val="-"/>
      <w:lvlJc w:val="left"/>
      <w:pPr>
        <w:tabs>
          <w:tab w:val="num" w:pos="284"/>
        </w:tabs>
        <w:ind w:left="284" w:hanging="284"/>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1E7505"/>
    <w:multiLevelType w:val="hybridMultilevel"/>
    <w:tmpl w:val="B350B6EA"/>
    <w:lvl w:ilvl="0" w:tplc="6E029C02">
      <w:start w:val="1"/>
      <w:numFmt w:val="bullet"/>
      <w:lvlText w:val="-"/>
      <w:lvlJc w:val="left"/>
      <w:pPr>
        <w:tabs>
          <w:tab w:val="num" w:pos="284"/>
        </w:tabs>
        <w:ind w:left="284" w:hanging="284"/>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497F37"/>
    <w:multiLevelType w:val="hybridMultilevel"/>
    <w:tmpl w:val="CBE23F5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B39"/>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16B39"/>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6F5E"/>
  <w15:chartTrackingRefBased/>
  <w15:docId w15:val="{96944884-9571-4944-8FD5-6B1934E2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6B39"/>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916B39"/>
    <w:pPr>
      <w:spacing w:before="100" w:beforeAutospacing="1" w:after="100" w:afterAutospacing="1"/>
    </w:pPr>
    <w:rPr>
      <w:rFonts w:ascii="Times New Roman" w:hAnsi="Times New Roman"/>
    </w:rPr>
  </w:style>
  <w:style w:type="paragraph" w:styleId="Odstavekseznama">
    <w:name w:val="List Paragraph"/>
    <w:basedOn w:val="Navaden"/>
    <w:uiPriority w:val="34"/>
    <w:qFormat/>
    <w:rsid w:val="00916B39"/>
    <w:pPr>
      <w:ind w:left="720"/>
      <w:contextualSpacing/>
    </w:pPr>
    <w:rPr>
      <w:sz w:val="22"/>
      <w:szCs w:val="22"/>
      <w:lang w:eastAsia="en-US"/>
    </w:rPr>
  </w:style>
  <w:style w:type="character" w:styleId="Krepko">
    <w:name w:val="Strong"/>
    <w:basedOn w:val="Privzetapisavaodstavka"/>
    <w:uiPriority w:val="22"/>
    <w:qFormat/>
    <w:rsid w:val="00916B39"/>
    <w:rPr>
      <w:rFonts w:cs="Times New Roman"/>
      <w:b/>
    </w:rPr>
  </w:style>
  <w:style w:type="paragraph" w:customStyle="1" w:styleId="Vnos">
    <w:name w:val="Vnos"/>
    <w:basedOn w:val="Navaden"/>
    <w:rsid w:val="00916B39"/>
    <w:pPr>
      <w:ind w:left="708"/>
      <w:jc w:val="both"/>
    </w:pPr>
    <w:rPr>
      <w:rFonts w:ascii="Times New Roman" w:hAnsi="Times New Roman"/>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709F37D-D3A9-4291-9FE6-FC944D601E9D}"/>
</file>

<file path=customXml/itemProps2.xml><?xml version="1.0" encoding="utf-8"?>
<ds:datastoreItem xmlns:ds="http://schemas.openxmlformats.org/officeDocument/2006/customXml" ds:itemID="{CCC23B22-C15B-4725-9353-E779BA88D8AB}"/>
</file>

<file path=customXml/itemProps3.xml><?xml version="1.0" encoding="utf-8"?>
<ds:datastoreItem xmlns:ds="http://schemas.openxmlformats.org/officeDocument/2006/customXml" ds:itemID="{4A6DE0BD-8F3F-4BAB-8E44-73D47EFAD805}"/>
</file>

<file path=docProps/app.xml><?xml version="1.0" encoding="utf-8"?>
<Properties xmlns="http://schemas.openxmlformats.org/officeDocument/2006/extended-properties" xmlns:vt="http://schemas.openxmlformats.org/officeDocument/2006/docPropsVTypes">
  <Template>Normal.dotm</Template>
  <TotalTime>1</TotalTime>
  <Pages>4</Pages>
  <Words>1226</Words>
  <Characters>6992</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2023-10-18T08:40:00Z</dcterms:created>
  <dcterms:modified xsi:type="dcterms:W3CDTF">2023-10-18T08:41:00Z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16451800</vt:r8>
  </property>
</Properties>
</file>